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b/>
          <w:bCs/>
          <w:color w:val="auto"/>
          <w:sz w:val="22"/>
          <w:szCs w:val="22"/>
          <w:lang w:eastAsia="en-US"/>
        </w:rPr>
        <w:id w:val="-700548289"/>
        <w:docPartObj>
          <w:docPartGallery w:val="Table of Contents"/>
          <w:docPartUnique/>
        </w:docPartObj>
      </w:sdtPr>
      <w:sdtEndPr/>
      <w:sdtContent>
        <w:p w14:paraId="090891FD" w14:textId="79EA1302" w:rsidR="00296D47" w:rsidRPr="00296D47" w:rsidRDefault="00296D47" w:rsidP="00296D47">
          <w:pPr>
            <w:pStyle w:val="a3"/>
            <w:jc w:val="center"/>
            <w:rPr>
              <w:rFonts w:ascii="Times New Roman" w:hAnsi="Times New Roman" w:cs="Times New Roman"/>
              <w:b/>
              <w:bCs/>
              <w:color w:val="auto"/>
              <w:sz w:val="28"/>
              <w:szCs w:val="28"/>
            </w:rPr>
          </w:pPr>
          <w:r w:rsidRPr="00296D47">
            <w:rPr>
              <w:rFonts w:ascii="Times New Roman" w:hAnsi="Times New Roman" w:cs="Times New Roman"/>
              <w:b/>
              <w:bCs/>
              <w:color w:val="auto"/>
              <w:sz w:val="28"/>
              <w:szCs w:val="28"/>
            </w:rPr>
            <w:t>Оглавление</w:t>
          </w:r>
        </w:p>
        <w:p w14:paraId="55C6B4D3" w14:textId="7E9956B4" w:rsidR="00C4711A" w:rsidRPr="00C4711A" w:rsidRDefault="00296D47">
          <w:pPr>
            <w:pStyle w:val="11"/>
            <w:tabs>
              <w:tab w:val="right" w:leader="dot" w:pos="9345"/>
            </w:tabs>
            <w:rPr>
              <w:rFonts w:ascii="Times New Roman" w:eastAsiaTheme="minorEastAsia" w:hAnsi="Times New Roman" w:cs="Times New Roman"/>
              <w:noProof/>
              <w:sz w:val="28"/>
              <w:szCs w:val="28"/>
              <w:lang w:eastAsia="ru-RU"/>
            </w:rPr>
          </w:pPr>
          <w:r w:rsidRPr="00C4711A">
            <w:rPr>
              <w:rFonts w:ascii="Times New Roman" w:hAnsi="Times New Roman" w:cs="Times New Roman"/>
              <w:sz w:val="28"/>
              <w:szCs w:val="28"/>
            </w:rPr>
            <w:fldChar w:fldCharType="begin"/>
          </w:r>
          <w:r w:rsidRPr="00C4711A">
            <w:rPr>
              <w:rFonts w:ascii="Times New Roman" w:hAnsi="Times New Roman" w:cs="Times New Roman"/>
              <w:sz w:val="28"/>
              <w:szCs w:val="28"/>
            </w:rPr>
            <w:instrText xml:space="preserve"> TOC \o "1-3" \h \z \u </w:instrText>
          </w:r>
          <w:r w:rsidRPr="00C4711A">
            <w:rPr>
              <w:rFonts w:ascii="Times New Roman" w:hAnsi="Times New Roman" w:cs="Times New Roman"/>
              <w:sz w:val="28"/>
              <w:szCs w:val="28"/>
            </w:rPr>
            <w:fldChar w:fldCharType="separate"/>
          </w:r>
          <w:hyperlink w:anchor="_Toc56712100" w:history="1">
            <w:r w:rsidR="00C4711A" w:rsidRPr="00C4711A">
              <w:rPr>
                <w:rStyle w:val="a4"/>
                <w:rFonts w:ascii="Times New Roman" w:hAnsi="Times New Roman" w:cs="Times New Roman"/>
                <w:noProof/>
                <w:sz w:val="28"/>
                <w:szCs w:val="28"/>
              </w:rPr>
              <w:t>Введение</w:t>
            </w:r>
            <w:r w:rsidR="00C4711A" w:rsidRPr="00C4711A">
              <w:rPr>
                <w:rFonts w:ascii="Times New Roman" w:hAnsi="Times New Roman" w:cs="Times New Roman"/>
                <w:noProof/>
                <w:webHidden/>
                <w:sz w:val="28"/>
                <w:szCs w:val="28"/>
              </w:rPr>
              <w:tab/>
            </w:r>
            <w:r w:rsidR="00C4711A" w:rsidRPr="00C4711A">
              <w:rPr>
                <w:rFonts w:ascii="Times New Roman" w:hAnsi="Times New Roman" w:cs="Times New Roman"/>
                <w:noProof/>
                <w:webHidden/>
                <w:sz w:val="28"/>
                <w:szCs w:val="28"/>
              </w:rPr>
              <w:fldChar w:fldCharType="begin"/>
            </w:r>
            <w:r w:rsidR="00C4711A" w:rsidRPr="00C4711A">
              <w:rPr>
                <w:rFonts w:ascii="Times New Roman" w:hAnsi="Times New Roman" w:cs="Times New Roman"/>
                <w:noProof/>
                <w:webHidden/>
                <w:sz w:val="28"/>
                <w:szCs w:val="28"/>
              </w:rPr>
              <w:instrText xml:space="preserve"> PAGEREF _Toc56712100 \h </w:instrText>
            </w:r>
            <w:r w:rsidR="00C4711A" w:rsidRPr="00C4711A">
              <w:rPr>
                <w:rFonts w:ascii="Times New Roman" w:hAnsi="Times New Roman" w:cs="Times New Roman"/>
                <w:noProof/>
                <w:webHidden/>
                <w:sz w:val="28"/>
                <w:szCs w:val="28"/>
              </w:rPr>
            </w:r>
            <w:r w:rsidR="00C4711A" w:rsidRPr="00C4711A">
              <w:rPr>
                <w:rFonts w:ascii="Times New Roman" w:hAnsi="Times New Roman" w:cs="Times New Roman"/>
                <w:noProof/>
                <w:webHidden/>
                <w:sz w:val="28"/>
                <w:szCs w:val="28"/>
              </w:rPr>
              <w:fldChar w:fldCharType="separate"/>
            </w:r>
            <w:r w:rsidR="00C4711A">
              <w:rPr>
                <w:rFonts w:ascii="Times New Roman" w:hAnsi="Times New Roman" w:cs="Times New Roman"/>
                <w:noProof/>
                <w:webHidden/>
                <w:sz w:val="28"/>
                <w:szCs w:val="28"/>
              </w:rPr>
              <w:t>2</w:t>
            </w:r>
            <w:r w:rsidR="00C4711A" w:rsidRPr="00C4711A">
              <w:rPr>
                <w:rFonts w:ascii="Times New Roman" w:hAnsi="Times New Roman" w:cs="Times New Roman"/>
                <w:noProof/>
                <w:webHidden/>
                <w:sz w:val="28"/>
                <w:szCs w:val="28"/>
              </w:rPr>
              <w:fldChar w:fldCharType="end"/>
            </w:r>
          </w:hyperlink>
        </w:p>
        <w:p w14:paraId="4313F12C" w14:textId="2C8193F8" w:rsidR="00C4711A" w:rsidRPr="00C4711A" w:rsidRDefault="00C4711A">
          <w:pPr>
            <w:pStyle w:val="11"/>
            <w:tabs>
              <w:tab w:val="right" w:leader="dot" w:pos="9345"/>
            </w:tabs>
            <w:rPr>
              <w:rFonts w:ascii="Times New Roman" w:eastAsiaTheme="minorEastAsia" w:hAnsi="Times New Roman" w:cs="Times New Roman"/>
              <w:noProof/>
              <w:sz w:val="28"/>
              <w:szCs w:val="28"/>
              <w:lang w:eastAsia="ru-RU"/>
            </w:rPr>
          </w:pPr>
          <w:hyperlink w:anchor="_Toc56712101" w:history="1">
            <w:r w:rsidRPr="00C4711A">
              <w:rPr>
                <w:rStyle w:val="a4"/>
                <w:rFonts w:ascii="Times New Roman" w:hAnsi="Times New Roman" w:cs="Times New Roman"/>
                <w:noProof/>
                <w:sz w:val="28"/>
                <w:szCs w:val="28"/>
              </w:rPr>
              <w:t>Основная часть</w:t>
            </w:r>
            <w:r w:rsidRPr="00C4711A">
              <w:rPr>
                <w:rFonts w:ascii="Times New Roman" w:hAnsi="Times New Roman" w:cs="Times New Roman"/>
                <w:noProof/>
                <w:webHidden/>
                <w:sz w:val="28"/>
                <w:szCs w:val="28"/>
              </w:rPr>
              <w:tab/>
            </w:r>
            <w:r w:rsidRPr="00C4711A">
              <w:rPr>
                <w:rFonts w:ascii="Times New Roman" w:hAnsi="Times New Roman" w:cs="Times New Roman"/>
                <w:noProof/>
                <w:webHidden/>
                <w:sz w:val="28"/>
                <w:szCs w:val="28"/>
              </w:rPr>
              <w:fldChar w:fldCharType="begin"/>
            </w:r>
            <w:r w:rsidRPr="00C4711A">
              <w:rPr>
                <w:rFonts w:ascii="Times New Roman" w:hAnsi="Times New Roman" w:cs="Times New Roman"/>
                <w:noProof/>
                <w:webHidden/>
                <w:sz w:val="28"/>
                <w:szCs w:val="28"/>
              </w:rPr>
              <w:instrText xml:space="preserve"> PAGEREF _Toc56712101 \h </w:instrText>
            </w:r>
            <w:r w:rsidRPr="00C4711A">
              <w:rPr>
                <w:rFonts w:ascii="Times New Roman" w:hAnsi="Times New Roman" w:cs="Times New Roman"/>
                <w:noProof/>
                <w:webHidden/>
                <w:sz w:val="28"/>
                <w:szCs w:val="28"/>
              </w:rPr>
            </w:r>
            <w:r w:rsidRPr="00C4711A">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4711A">
              <w:rPr>
                <w:rFonts w:ascii="Times New Roman" w:hAnsi="Times New Roman" w:cs="Times New Roman"/>
                <w:noProof/>
                <w:webHidden/>
                <w:sz w:val="28"/>
                <w:szCs w:val="28"/>
              </w:rPr>
              <w:fldChar w:fldCharType="end"/>
            </w:r>
          </w:hyperlink>
        </w:p>
        <w:p w14:paraId="6F17FBC0" w14:textId="2C4B7B76" w:rsidR="00C4711A" w:rsidRPr="00C4711A" w:rsidRDefault="00C4711A">
          <w:pPr>
            <w:pStyle w:val="11"/>
            <w:tabs>
              <w:tab w:val="right" w:leader="dot" w:pos="9345"/>
            </w:tabs>
            <w:rPr>
              <w:rFonts w:ascii="Times New Roman" w:eastAsiaTheme="minorEastAsia" w:hAnsi="Times New Roman" w:cs="Times New Roman"/>
              <w:noProof/>
              <w:sz w:val="28"/>
              <w:szCs w:val="28"/>
              <w:lang w:eastAsia="ru-RU"/>
            </w:rPr>
          </w:pPr>
          <w:hyperlink w:anchor="_Toc56712102" w:history="1">
            <w:r w:rsidRPr="00C4711A">
              <w:rPr>
                <w:rStyle w:val="a4"/>
                <w:rFonts w:ascii="Times New Roman" w:hAnsi="Times New Roman" w:cs="Times New Roman"/>
                <w:noProof/>
                <w:sz w:val="28"/>
                <w:szCs w:val="28"/>
              </w:rPr>
              <w:t>Теоретический вопрос №1.</w:t>
            </w:r>
            <w:r w:rsidRPr="00C4711A">
              <w:rPr>
                <w:rFonts w:ascii="Times New Roman" w:hAnsi="Times New Roman" w:cs="Times New Roman"/>
                <w:noProof/>
                <w:webHidden/>
                <w:sz w:val="28"/>
                <w:szCs w:val="28"/>
              </w:rPr>
              <w:tab/>
            </w:r>
            <w:r w:rsidRPr="00C4711A">
              <w:rPr>
                <w:rFonts w:ascii="Times New Roman" w:hAnsi="Times New Roman" w:cs="Times New Roman"/>
                <w:noProof/>
                <w:webHidden/>
                <w:sz w:val="28"/>
                <w:szCs w:val="28"/>
              </w:rPr>
              <w:fldChar w:fldCharType="begin"/>
            </w:r>
            <w:r w:rsidRPr="00C4711A">
              <w:rPr>
                <w:rFonts w:ascii="Times New Roman" w:hAnsi="Times New Roman" w:cs="Times New Roman"/>
                <w:noProof/>
                <w:webHidden/>
                <w:sz w:val="28"/>
                <w:szCs w:val="28"/>
              </w:rPr>
              <w:instrText xml:space="preserve"> PAGEREF _Toc56712102 \h </w:instrText>
            </w:r>
            <w:r w:rsidRPr="00C4711A">
              <w:rPr>
                <w:rFonts w:ascii="Times New Roman" w:hAnsi="Times New Roman" w:cs="Times New Roman"/>
                <w:noProof/>
                <w:webHidden/>
                <w:sz w:val="28"/>
                <w:szCs w:val="28"/>
              </w:rPr>
            </w:r>
            <w:r w:rsidRPr="00C4711A">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4711A">
              <w:rPr>
                <w:rFonts w:ascii="Times New Roman" w:hAnsi="Times New Roman" w:cs="Times New Roman"/>
                <w:noProof/>
                <w:webHidden/>
                <w:sz w:val="28"/>
                <w:szCs w:val="28"/>
              </w:rPr>
              <w:fldChar w:fldCharType="end"/>
            </w:r>
          </w:hyperlink>
        </w:p>
        <w:p w14:paraId="0621DBA1" w14:textId="4173FB18" w:rsidR="00C4711A" w:rsidRPr="00C4711A" w:rsidRDefault="00C4711A">
          <w:pPr>
            <w:pStyle w:val="11"/>
            <w:tabs>
              <w:tab w:val="right" w:leader="dot" w:pos="9345"/>
            </w:tabs>
            <w:rPr>
              <w:rFonts w:ascii="Times New Roman" w:eastAsiaTheme="minorEastAsia" w:hAnsi="Times New Roman" w:cs="Times New Roman"/>
              <w:noProof/>
              <w:sz w:val="28"/>
              <w:szCs w:val="28"/>
              <w:lang w:eastAsia="ru-RU"/>
            </w:rPr>
          </w:pPr>
          <w:hyperlink w:anchor="_Toc56712103" w:history="1">
            <w:r w:rsidRPr="00C4711A">
              <w:rPr>
                <w:rStyle w:val="a4"/>
                <w:rFonts w:ascii="Times New Roman" w:hAnsi="Times New Roman" w:cs="Times New Roman"/>
                <w:noProof/>
                <w:sz w:val="28"/>
                <w:szCs w:val="28"/>
              </w:rPr>
              <w:t>Теоретический вопрос №2.</w:t>
            </w:r>
            <w:r w:rsidRPr="00C4711A">
              <w:rPr>
                <w:rFonts w:ascii="Times New Roman" w:hAnsi="Times New Roman" w:cs="Times New Roman"/>
                <w:noProof/>
                <w:webHidden/>
                <w:sz w:val="28"/>
                <w:szCs w:val="28"/>
              </w:rPr>
              <w:tab/>
            </w:r>
            <w:r w:rsidRPr="00C4711A">
              <w:rPr>
                <w:rFonts w:ascii="Times New Roman" w:hAnsi="Times New Roman" w:cs="Times New Roman"/>
                <w:noProof/>
                <w:webHidden/>
                <w:sz w:val="28"/>
                <w:szCs w:val="28"/>
              </w:rPr>
              <w:fldChar w:fldCharType="begin"/>
            </w:r>
            <w:r w:rsidRPr="00C4711A">
              <w:rPr>
                <w:rFonts w:ascii="Times New Roman" w:hAnsi="Times New Roman" w:cs="Times New Roman"/>
                <w:noProof/>
                <w:webHidden/>
                <w:sz w:val="28"/>
                <w:szCs w:val="28"/>
              </w:rPr>
              <w:instrText xml:space="preserve"> PAGEREF _Toc56712103 \h </w:instrText>
            </w:r>
            <w:r w:rsidRPr="00C4711A">
              <w:rPr>
                <w:rFonts w:ascii="Times New Roman" w:hAnsi="Times New Roman" w:cs="Times New Roman"/>
                <w:noProof/>
                <w:webHidden/>
                <w:sz w:val="28"/>
                <w:szCs w:val="28"/>
              </w:rPr>
            </w:r>
            <w:r w:rsidRPr="00C4711A">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C4711A">
              <w:rPr>
                <w:rFonts w:ascii="Times New Roman" w:hAnsi="Times New Roman" w:cs="Times New Roman"/>
                <w:noProof/>
                <w:webHidden/>
                <w:sz w:val="28"/>
                <w:szCs w:val="28"/>
              </w:rPr>
              <w:fldChar w:fldCharType="end"/>
            </w:r>
          </w:hyperlink>
        </w:p>
        <w:p w14:paraId="5BF37219" w14:textId="2CC26177" w:rsidR="00C4711A" w:rsidRPr="00C4711A" w:rsidRDefault="00C4711A">
          <w:pPr>
            <w:pStyle w:val="11"/>
            <w:tabs>
              <w:tab w:val="right" w:leader="dot" w:pos="9345"/>
            </w:tabs>
            <w:rPr>
              <w:rFonts w:ascii="Times New Roman" w:eastAsiaTheme="minorEastAsia" w:hAnsi="Times New Roman" w:cs="Times New Roman"/>
              <w:noProof/>
              <w:sz w:val="28"/>
              <w:szCs w:val="28"/>
              <w:lang w:eastAsia="ru-RU"/>
            </w:rPr>
          </w:pPr>
          <w:hyperlink w:anchor="_Toc56712104" w:history="1">
            <w:r w:rsidRPr="00C4711A">
              <w:rPr>
                <w:rStyle w:val="a4"/>
                <w:rFonts w:ascii="Times New Roman" w:hAnsi="Times New Roman" w:cs="Times New Roman"/>
                <w:noProof/>
                <w:sz w:val="28"/>
                <w:szCs w:val="28"/>
              </w:rPr>
              <w:t>Теоретический вопрос №3.</w:t>
            </w:r>
            <w:r w:rsidRPr="00C4711A">
              <w:rPr>
                <w:rFonts w:ascii="Times New Roman" w:hAnsi="Times New Roman" w:cs="Times New Roman"/>
                <w:noProof/>
                <w:webHidden/>
                <w:sz w:val="28"/>
                <w:szCs w:val="28"/>
              </w:rPr>
              <w:tab/>
            </w:r>
            <w:r w:rsidRPr="00C4711A">
              <w:rPr>
                <w:rFonts w:ascii="Times New Roman" w:hAnsi="Times New Roman" w:cs="Times New Roman"/>
                <w:noProof/>
                <w:webHidden/>
                <w:sz w:val="28"/>
                <w:szCs w:val="28"/>
              </w:rPr>
              <w:fldChar w:fldCharType="begin"/>
            </w:r>
            <w:r w:rsidRPr="00C4711A">
              <w:rPr>
                <w:rFonts w:ascii="Times New Roman" w:hAnsi="Times New Roman" w:cs="Times New Roman"/>
                <w:noProof/>
                <w:webHidden/>
                <w:sz w:val="28"/>
                <w:szCs w:val="28"/>
              </w:rPr>
              <w:instrText xml:space="preserve"> PAGEREF _Toc56712104 \h </w:instrText>
            </w:r>
            <w:r w:rsidRPr="00C4711A">
              <w:rPr>
                <w:rFonts w:ascii="Times New Roman" w:hAnsi="Times New Roman" w:cs="Times New Roman"/>
                <w:noProof/>
                <w:webHidden/>
                <w:sz w:val="28"/>
                <w:szCs w:val="28"/>
              </w:rPr>
            </w:r>
            <w:r w:rsidRPr="00C4711A">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C4711A">
              <w:rPr>
                <w:rFonts w:ascii="Times New Roman" w:hAnsi="Times New Roman" w:cs="Times New Roman"/>
                <w:noProof/>
                <w:webHidden/>
                <w:sz w:val="28"/>
                <w:szCs w:val="28"/>
              </w:rPr>
              <w:fldChar w:fldCharType="end"/>
            </w:r>
          </w:hyperlink>
        </w:p>
        <w:p w14:paraId="256D1548" w14:textId="0522E5FA" w:rsidR="00C4711A" w:rsidRPr="00C4711A" w:rsidRDefault="00C4711A">
          <w:pPr>
            <w:pStyle w:val="11"/>
            <w:tabs>
              <w:tab w:val="right" w:leader="dot" w:pos="9345"/>
            </w:tabs>
            <w:rPr>
              <w:rFonts w:ascii="Times New Roman" w:eastAsiaTheme="minorEastAsia" w:hAnsi="Times New Roman" w:cs="Times New Roman"/>
              <w:noProof/>
              <w:sz w:val="28"/>
              <w:szCs w:val="28"/>
              <w:lang w:eastAsia="ru-RU"/>
            </w:rPr>
          </w:pPr>
          <w:hyperlink w:anchor="_Toc56712105" w:history="1">
            <w:r w:rsidRPr="00C4711A">
              <w:rPr>
                <w:rStyle w:val="a4"/>
                <w:rFonts w:ascii="Times New Roman" w:hAnsi="Times New Roman" w:cs="Times New Roman"/>
                <w:noProof/>
                <w:sz w:val="28"/>
                <w:szCs w:val="28"/>
              </w:rPr>
              <w:t>Теоретический вопрос №4.</w:t>
            </w:r>
            <w:r w:rsidRPr="00C4711A">
              <w:rPr>
                <w:rFonts w:ascii="Times New Roman" w:hAnsi="Times New Roman" w:cs="Times New Roman"/>
                <w:noProof/>
                <w:webHidden/>
                <w:sz w:val="28"/>
                <w:szCs w:val="28"/>
              </w:rPr>
              <w:tab/>
            </w:r>
            <w:r w:rsidRPr="00C4711A">
              <w:rPr>
                <w:rFonts w:ascii="Times New Roman" w:hAnsi="Times New Roman" w:cs="Times New Roman"/>
                <w:noProof/>
                <w:webHidden/>
                <w:sz w:val="28"/>
                <w:szCs w:val="28"/>
              </w:rPr>
              <w:fldChar w:fldCharType="begin"/>
            </w:r>
            <w:r w:rsidRPr="00C4711A">
              <w:rPr>
                <w:rFonts w:ascii="Times New Roman" w:hAnsi="Times New Roman" w:cs="Times New Roman"/>
                <w:noProof/>
                <w:webHidden/>
                <w:sz w:val="28"/>
                <w:szCs w:val="28"/>
              </w:rPr>
              <w:instrText xml:space="preserve"> PAGEREF _Toc56712105 \h </w:instrText>
            </w:r>
            <w:r w:rsidRPr="00C4711A">
              <w:rPr>
                <w:rFonts w:ascii="Times New Roman" w:hAnsi="Times New Roman" w:cs="Times New Roman"/>
                <w:noProof/>
                <w:webHidden/>
                <w:sz w:val="28"/>
                <w:szCs w:val="28"/>
              </w:rPr>
            </w:r>
            <w:r w:rsidRPr="00C4711A">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C4711A">
              <w:rPr>
                <w:rFonts w:ascii="Times New Roman" w:hAnsi="Times New Roman" w:cs="Times New Roman"/>
                <w:noProof/>
                <w:webHidden/>
                <w:sz w:val="28"/>
                <w:szCs w:val="28"/>
              </w:rPr>
              <w:fldChar w:fldCharType="end"/>
            </w:r>
          </w:hyperlink>
        </w:p>
        <w:p w14:paraId="64D629B8" w14:textId="170F6CBF" w:rsidR="00C4711A" w:rsidRPr="00C4711A" w:rsidRDefault="00C4711A">
          <w:pPr>
            <w:pStyle w:val="11"/>
            <w:tabs>
              <w:tab w:val="right" w:leader="dot" w:pos="9345"/>
            </w:tabs>
            <w:rPr>
              <w:rFonts w:ascii="Times New Roman" w:eastAsiaTheme="minorEastAsia" w:hAnsi="Times New Roman" w:cs="Times New Roman"/>
              <w:noProof/>
              <w:sz w:val="28"/>
              <w:szCs w:val="28"/>
              <w:lang w:eastAsia="ru-RU"/>
            </w:rPr>
          </w:pPr>
          <w:hyperlink w:anchor="_Toc56712106" w:history="1">
            <w:r w:rsidRPr="00C4711A">
              <w:rPr>
                <w:rStyle w:val="a4"/>
                <w:rFonts w:ascii="Times New Roman" w:hAnsi="Times New Roman" w:cs="Times New Roman"/>
                <w:noProof/>
                <w:sz w:val="28"/>
                <w:szCs w:val="28"/>
              </w:rPr>
              <w:t>Заключение</w:t>
            </w:r>
            <w:r w:rsidRPr="00C4711A">
              <w:rPr>
                <w:rFonts w:ascii="Times New Roman" w:hAnsi="Times New Roman" w:cs="Times New Roman"/>
                <w:noProof/>
                <w:webHidden/>
                <w:sz w:val="28"/>
                <w:szCs w:val="28"/>
              </w:rPr>
              <w:tab/>
            </w:r>
            <w:r w:rsidRPr="00C4711A">
              <w:rPr>
                <w:rFonts w:ascii="Times New Roman" w:hAnsi="Times New Roman" w:cs="Times New Roman"/>
                <w:noProof/>
                <w:webHidden/>
                <w:sz w:val="28"/>
                <w:szCs w:val="28"/>
              </w:rPr>
              <w:fldChar w:fldCharType="begin"/>
            </w:r>
            <w:r w:rsidRPr="00C4711A">
              <w:rPr>
                <w:rFonts w:ascii="Times New Roman" w:hAnsi="Times New Roman" w:cs="Times New Roman"/>
                <w:noProof/>
                <w:webHidden/>
                <w:sz w:val="28"/>
                <w:szCs w:val="28"/>
              </w:rPr>
              <w:instrText xml:space="preserve"> PAGEREF _Toc56712106 \h </w:instrText>
            </w:r>
            <w:r w:rsidRPr="00C4711A">
              <w:rPr>
                <w:rFonts w:ascii="Times New Roman" w:hAnsi="Times New Roman" w:cs="Times New Roman"/>
                <w:noProof/>
                <w:webHidden/>
                <w:sz w:val="28"/>
                <w:szCs w:val="28"/>
              </w:rPr>
            </w:r>
            <w:r w:rsidRPr="00C4711A">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C4711A">
              <w:rPr>
                <w:rFonts w:ascii="Times New Roman" w:hAnsi="Times New Roman" w:cs="Times New Roman"/>
                <w:noProof/>
                <w:webHidden/>
                <w:sz w:val="28"/>
                <w:szCs w:val="28"/>
              </w:rPr>
              <w:fldChar w:fldCharType="end"/>
            </w:r>
          </w:hyperlink>
        </w:p>
        <w:p w14:paraId="070B6B63" w14:textId="2FB868FD" w:rsidR="00C4711A" w:rsidRPr="00C4711A" w:rsidRDefault="00C4711A">
          <w:pPr>
            <w:pStyle w:val="11"/>
            <w:tabs>
              <w:tab w:val="right" w:leader="dot" w:pos="9345"/>
            </w:tabs>
            <w:rPr>
              <w:rFonts w:ascii="Times New Roman" w:eastAsiaTheme="minorEastAsia" w:hAnsi="Times New Roman" w:cs="Times New Roman"/>
              <w:noProof/>
              <w:sz w:val="28"/>
              <w:szCs w:val="28"/>
              <w:lang w:eastAsia="ru-RU"/>
            </w:rPr>
          </w:pPr>
          <w:hyperlink w:anchor="_Toc56712107" w:history="1">
            <w:r w:rsidRPr="00C4711A">
              <w:rPr>
                <w:rStyle w:val="a4"/>
                <w:rFonts w:ascii="Times New Roman" w:hAnsi="Times New Roman" w:cs="Times New Roman"/>
                <w:noProof/>
                <w:sz w:val="28"/>
                <w:szCs w:val="28"/>
              </w:rPr>
              <w:t>Список использованных источников</w:t>
            </w:r>
            <w:r w:rsidRPr="00C4711A">
              <w:rPr>
                <w:rFonts w:ascii="Times New Roman" w:hAnsi="Times New Roman" w:cs="Times New Roman"/>
                <w:noProof/>
                <w:webHidden/>
                <w:sz w:val="28"/>
                <w:szCs w:val="28"/>
              </w:rPr>
              <w:tab/>
            </w:r>
            <w:r w:rsidRPr="00C4711A">
              <w:rPr>
                <w:rFonts w:ascii="Times New Roman" w:hAnsi="Times New Roman" w:cs="Times New Roman"/>
                <w:noProof/>
                <w:webHidden/>
                <w:sz w:val="28"/>
                <w:szCs w:val="28"/>
              </w:rPr>
              <w:fldChar w:fldCharType="begin"/>
            </w:r>
            <w:r w:rsidRPr="00C4711A">
              <w:rPr>
                <w:rFonts w:ascii="Times New Roman" w:hAnsi="Times New Roman" w:cs="Times New Roman"/>
                <w:noProof/>
                <w:webHidden/>
                <w:sz w:val="28"/>
                <w:szCs w:val="28"/>
              </w:rPr>
              <w:instrText xml:space="preserve"> PAGEREF _Toc56712107 \h </w:instrText>
            </w:r>
            <w:r w:rsidRPr="00C4711A">
              <w:rPr>
                <w:rFonts w:ascii="Times New Roman" w:hAnsi="Times New Roman" w:cs="Times New Roman"/>
                <w:noProof/>
                <w:webHidden/>
                <w:sz w:val="28"/>
                <w:szCs w:val="28"/>
              </w:rPr>
            </w:r>
            <w:r w:rsidRPr="00C4711A">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C4711A">
              <w:rPr>
                <w:rFonts w:ascii="Times New Roman" w:hAnsi="Times New Roman" w:cs="Times New Roman"/>
                <w:noProof/>
                <w:webHidden/>
                <w:sz w:val="28"/>
                <w:szCs w:val="28"/>
              </w:rPr>
              <w:fldChar w:fldCharType="end"/>
            </w:r>
          </w:hyperlink>
        </w:p>
        <w:p w14:paraId="28D55F38" w14:textId="5C236BE3" w:rsidR="00296D47" w:rsidRDefault="00296D47">
          <w:r w:rsidRPr="00C4711A">
            <w:rPr>
              <w:rFonts w:ascii="Times New Roman" w:hAnsi="Times New Roman" w:cs="Times New Roman"/>
              <w:sz w:val="28"/>
              <w:szCs w:val="28"/>
            </w:rPr>
            <w:fldChar w:fldCharType="end"/>
          </w:r>
        </w:p>
      </w:sdtContent>
    </w:sdt>
    <w:p w14:paraId="3EEAA63A" w14:textId="2EA695F2" w:rsidR="00296D47" w:rsidRPr="00296D47" w:rsidRDefault="00296D47" w:rsidP="00296D47">
      <w:pPr>
        <w:spacing w:after="0" w:line="360" w:lineRule="auto"/>
        <w:contextualSpacing/>
        <w:jc w:val="center"/>
        <w:rPr>
          <w:rFonts w:ascii="Times New Roman" w:hAnsi="Times New Roman" w:cs="Times New Roman"/>
          <w:sz w:val="28"/>
          <w:szCs w:val="28"/>
        </w:rPr>
      </w:pPr>
    </w:p>
    <w:p w14:paraId="47D323DB" w14:textId="6C7FC855" w:rsidR="00296D47" w:rsidRDefault="00296D47" w:rsidP="00296D47">
      <w:pPr>
        <w:spacing w:after="0" w:line="360" w:lineRule="auto"/>
        <w:contextualSpacing/>
        <w:jc w:val="center"/>
        <w:rPr>
          <w:rFonts w:ascii="Times New Roman" w:hAnsi="Times New Roman" w:cs="Times New Roman"/>
          <w:b/>
          <w:bCs/>
          <w:sz w:val="28"/>
          <w:szCs w:val="28"/>
        </w:rPr>
      </w:pPr>
    </w:p>
    <w:p w14:paraId="7D35635B" w14:textId="7FA74837" w:rsidR="00296D47" w:rsidRDefault="00296D47" w:rsidP="00296D47">
      <w:pPr>
        <w:spacing w:after="0" w:line="360" w:lineRule="auto"/>
        <w:contextualSpacing/>
        <w:jc w:val="center"/>
        <w:rPr>
          <w:rFonts w:ascii="Times New Roman" w:hAnsi="Times New Roman" w:cs="Times New Roman"/>
          <w:b/>
          <w:bCs/>
          <w:sz w:val="28"/>
          <w:szCs w:val="28"/>
        </w:rPr>
      </w:pPr>
    </w:p>
    <w:p w14:paraId="4F8A5865" w14:textId="7FDFB719" w:rsidR="00296D47" w:rsidRDefault="00296D47" w:rsidP="00296D47">
      <w:pPr>
        <w:spacing w:after="0" w:line="360" w:lineRule="auto"/>
        <w:contextualSpacing/>
        <w:jc w:val="center"/>
        <w:rPr>
          <w:rFonts w:ascii="Times New Roman" w:hAnsi="Times New Roman" w:cs="Times New Roman"/>
          <w:b/>
          <w:bCs/>
          <w:sz w:val="28"/>
          <w:szCs w:val="28"/>
        </w:rPr>
      </w:pPr>
    </w:p>
    <w:p w14:paraId="44802860" w14:textId="3C238691" w:rsidR="00296D47" w:rsidRDefault="00296D47" w:rsidP="00296D47">
      <w:pPr>
        <w:spacing w:after="0" w:line="360" w:lineRule="auto"/>
        <w:contextualSpacing/>
        <w:jc w:val="center"/>
        <w:rPr>
          <w:rFonts w:ascii="Times New Roman" w:hAnsi="Times New Roman" w:cs="Times New Roman"/>
          <w:b/>
          <w:bCs/>
          <w:sz w:val="28"/>
          <w:szCs w:val="28"/>
        </w:rPr>
      </w:pPr>
    </w:p>
    <w:p w14:paraId="39EE321B" w14:textId="4C4F0BC6" w:rsidR="00296D47" w:rsidRDefault="00296D47" w:rsidP="00296D47">
      <w:pPr>
        <w:spacing w:after="0" w:line="360" w:lineRule="auto"/>
        <w:contextualSpacing/>
        <w:jc w:val="center"/>
        <w:rPr>
          <w:rFonts w:ascii="Times New Roman" w:hAnsi="Times New Roman" w:cs="Times New Roman"/>
          <w:b/>
          <w:bCs/>
          <w:sz w:val="28"/>
          <w:szCs w:val="28"/>
        </w:rPr>
      </w:pPr>
    </w:p>
    <w:p w14:paraId="0F8391A9" w14:textId="451D9E53" w:rsidR="00296D47" w:rsidRDefault="00296D47" w:rsidP="00296D47">
      <w:pPr>
        <w:spacing w:after="0" w:line="360" w:lineRule="auto"/>
        <w:contextualSpacing/>
        <w:jc w:val="center"/>
        <w:rPr>
          <w:rFonts w:ascii="Times New Roman" w:hAnsi="Times New Roman" w:cs="Times New Roman"/>
          <w:b/>
          <w:bCs/>
          <w:sz w:val="28"/>
          <w:szCs w:val="28"/>
        </w:rPr>
      </w:pPr>
    </w:p>
    <w:p w14:paraId="1C4FAA00" w14:textId="13BB0B58" w:rsidR="00296D47" w:rsidRDefault="00296D47" w:rsidP="00296D47">
      <w:pPr>
        <w:spacing w:after="0" w:line="360" w:lineRule="auto"/>
        <w:contextualSpacing/>
        <w:jc w:val="center"/>
        <w:rPr>
          <w:rFonts w:ascii="Times New Roman" w:hAnsi="Times New Roman" w:cs="Times New Roman"/>
          <w:b/>
          <w:bCs/>
          <w:sz w:val="28"/>
          <w:szCs w:val="28"/>
        </w:rPr>
      </w:pPr>
    </w:p>
    <w:p w14:paraId="09AEE18D" w14:textId="7BE2F564" w:rsidR="00296D47" w:rsidRDefault="00296D47" w:rsidP="00296D47">
      <w:pPr>
        <w:spacing w:after="0" w:line="360" w:lineRule="auto"/>
        <w:contextualSpacing/>
        <w:jc w:val="center"/>
        <w:rPr>
          <w:rFonts w:ascii="Times New Roman" w:hAnsi="Times New Roman" w:cs="Times New Roman"/>
          <w:b/>
          <w:bCs/>
          <w:sz w:val="28"/>
          <w:szCs w:val="28"/>
        </w:rPr>
      </w:pPr>
    </w:p>
    <w:p w14:paraId="4CECF357" w14:textId="01B43D93" w:rsidR="00296D47" w:rsidRDefault="00296D47" w:rsidP="00296D47">
      <w:pPr>
        <w:spacing w:after="0" w:line="360" w:lineRule="auto"/>
        <w:contextualSpacing/>
        <w:jc w:val="center"/>
        <w:rPr>
          <w:rFonts w:ascii="Times New Roman" w:hAnsi="Times New Roman" w:cs="Times New Roman"/>
          <w:b/>
          <w:bCs/>
          <w:sz w:val="28"/>
          <w:szCs w:val="28"/>
        </w:rPr>
      </w:pPr>
    </w:p>
    <w:p w14:paraId="7AAAE8D2" w14:textId="79207C8B" w:rsidR="00296D47" w:rsidRDefault="00296D47" w:rsidP="00296D47">
      <w:pPr>
        <w:spacing w:after="0" w:line="360" w:lineRule="auto"/>
        <w:contextualSpacing/>
        <w:jc w:val="center"/>
        <w:rPr>
          <w:rFonts w:ascii="Times New Roman" w:hAnsi="Times New Roman" w:cs="Times New Roman"/>
          <w:b/>
          <w:bCs/>
          <w:sz w:val="28"/>
          <w:szCs w:val="28"/>
        </w:rPr>
      </w:pPr>
    </w:p>
    <w:p w14:paraId="6E56CD11" w14:textId="0323ABBD" w:rsidR="00296D47" w:rsidRDefault="00296D47" w:rsidP="00296D47">
      <w:pPr>
        <w:spacing w:after="0" w:line="360" w:lineRule="auto"/>
        <w:contextualSpacing/>
        <w:jc w:val="center"/>
        <w:rPr>
          <w:rFonts w:ascii="Times New Roman" w:hAnsi="Times New Roman" w:cs="Times New Roman"/>
          <w:b/>
          <w:bCs/>
          <w:sz w:val="28"/>
          <w:szCs w:val="28"/>
        </w:rPr>
      </w:pPr>
    </w:p>
    <w:p w14:paraId="0A801541" w14:textId="2FC9FEBC" w:rsidR="00296D47" w:rsidRDefault="00296D47" w:rsidP="00296D47">
      <w:pPr>
        <w:spacing w:after="0" w:line="360" w:lineRule="auto"/>
        <w:contextualSpacing/>
        <w:jc w:val="center"/>
        <w:rPr>
          <w:rFonts w:ascii="Times New Roman" w:hAnsi="Times New Roman" w:cs="Times New Roman"/>
          <w:b/>
          <w:bCs/>
          <w:sz w:val="28"/>
          <w:szCs w:val="28"/>
        </w:rPr>
      </w:pPr>
    </w:p>
    <w:p w14:paraId="733E3607" w14:textId="59CB8456" w:rsidR="00296D47" w:rsidRDefault="00296D47" w:rsidP="00296D47">
      <w:pPr>
        <w:spacing w:after="0" w:line="360" w:lineRule="auto"/>
        <w:contextualSpacing/>
        <w:jc w:val="center"/>
        <w:rPr>
          <w:rFonts w:ascii="Times New Roman" w:hAnsi="Times New Roman" w:cs="Times New Roman"/>
          <w:b/>
          <w:bCs/>
          <w:sz w:val="28"/>
          <w:szCs w:val="28"/>
        </w:rPr>
      </w:pPr>
    </w:p>
    <w:p w14:paraId="6FA0C84E" w14:textId="7D6137DD" w:rsidR="00296D47" w:rsidRDefault="00296D47" w:rsidP="00296D47">
      <w:pPr>
        <w:spacing w:after="0" w:line="360" w:lineRule="auto"/>
        <w:contextualSpacing/>
        <w:jc w:val="center"/>
        <w:rPr>
          <w:rFonts w:ascii="Times New Roman" w:hAnsi="Times New Roman" w:cs="Times New Roman"/>
          <w:b/>
          <w:bCs/>
          <w:sz w:val="28"/>
          <w:szCs w:val="28"/>
        </w:rPr>
      </w:pPr>
    </w:p>
    <w:p w14:paraId="15A9203C" w14:textId="5385FF2E" w:rsidR="00296D47" w:rsidRDefault="00296D47" w:rsidP="00296D47">
      <w:pPr>
        <w:spacing w:after="0" w:line="360" w:lineRule="auto"/>
        <w:contextualSpacing/>
        <w:jc w:val="center"/>
        <w:rPr>
          <w:rFonts w:ascii="Times New Roman" w:hAnsi="Times New Roman" w:cs="Times New Roman"/>
          <w:b/>
          <w:bCs/>
          <w:sz w:val="28"/>
          <w:szCs w:val="28"/>
        </w:rPr>
      </w:pPr>
    </w:p>
    <w:p w14:paraId="569B7029" w14:textId="71C462E4" w:rsidR="00296D47" w:rsidRDefault="00296D47" w:rsidP="00296D47">
      <w:pPr>
        <w:spacing w:after="0" w:line="360" w:lineRule="auto"/>
        <w:contextualSpacing/>
        <w:jc w:val="center"/>
        <w:rPr>
          <w:rFonts w:ascii="Times New Roman" w:hAnsi="Times New Roman" w:cs="Times New Roman"/>
          <w:b/>
          <w:bCs/>
          <w:sz w:val="28"/>
          <w:szCs w:val="28"/>
        </w:rPr>
      </w:pPr>
    </w:p>
    <w:p w14:paraId="1612BAC5" w14:textId="4CC73CC2" w:rsidR="00296D47" w:rsidRDefault="00296D47" w:rsidP="00296D47">
      <w:pPr>
        <w:spacing w:after="0" w:line="360" w:lineRule="auto"/>
        <w:contextualSpacing/>
        <w:jc w:val="center"/>
        <w:rPr>
          <w:rFonts w:ascii="Times New Roman" w:hAnsi="Times New Roman" w:cs="Times New Roman"/>
          <w:b/>
          <w:bCs/>
          <w:sz w:val="28"/>
          <w:szCs w:val="28"/>
        </w:rPr>
      </w:pPr>
    </w:p>
    <w:p w14:paraId="1272C116" w14:textId="0B0DC4E9" w:rsidR="00296D47" w:rsidRDefault="00296D47" w:rsidP="00296D47">
      <w:pPr>
        <w:spacing w:after="0" w:line="360" w:lineRule="auto"/>
        <w:contextualSpacing/>
        <w:jc w:val="center"/>
        <w:rPr>
          <w:rFonts w:ascii="Times New Roman" w:hAnsi="Times New Roman" w:cs="Times New Roman"/>
          <w:b/>
          <w:bCs/>
          <w:sz w:val="28"/>
          <w:szCs w:val="28"/>
        </w:rPr>
      </w:pPr>
    </w:p>
    <w:p w14:paraId="2A47CE00" w14:textId="33E4530E" w:rsidR="00296D47" w:rsidRDefault="00296D47" w:rsidP="00296D47">
      <w:pPr>
        <w:spacing w:after="0" w:line="360" w:lineRule="auto"/>
        <w:contextualSpacing/>
        <w:jc w:val="center"/>
        <w:rPr>
          <w:rFonts w:ascii="Times New Roman" w:hAnsi="Times New Roman" w:cs="Times New Roman"/>
          <w:b/>
          <w:bCs/>
          <w:sz w:val="28"/>
          <w:szCs w:val="28"/>
        </w:rPr>
      </w:pPr>
    </w:p>
    <w:p w14:paraId="4DC06C2C" w14:textId="6C60B393" w:rsidR="00C4711A" w:rsidRDefault="00C4711A" w:rsidP="00296D47">
      <w:pPr>
        <w:pStyle w:val="1"/>
        <w:spacing w:before="0" w:line="360" w:lineRule="auto"/>
        <w:jc w:val="center"/>
        <w:rPr>
          <w:rFonts w:ascii="Times New Roman" w:hAnsi="Times New Roman" w:cs="Times New Roman"/>
          <w:b/>
          <w:bCs/>
          <w:color w:val="auto"/>
          <w:sz w:val="28"/>
          <w:szCs w:val="28"/>
        </w:rPr>
      </w:pPr>
      <w:bookmarkStart w:id="0" w:name="_Toc56712100"/>
      <w:r>
        <w:rPr>
          <w:rFonts w:ascii="Times New Roman" w:hAnsi="Times New Roman" w:cs="Times New Roman"/>
          <w:b/>
          <w:bCs/>
          <w:color w:val="auto"/>
          <w:sz w:val="28"/>
          <w:szCs w:val="28"/>
        </w:rPr>
        <w:lastRenderedPageBreak/>
        <w:t>Введение</w:t>
      </w:r>
      <w:bookmarkEnd w:id="0"/>
    </w:p>
    <w:p w14:paraId="32CF55B1" w14:textId="77777777" w:rsidR="00C4711A" w:rsidRDefault="00C4711A" w:rsidP="00C4711A">
      <w:pPr>
        <w:spacing w:after="0" w:line="360" w:lineRule="auto"/>
        <w:ind w:firstLine="709"/>
        <w:contextualSpacing/>
        <w:jc w:val="both"/>
        <w:rPr>
          <w:rFonts w:ascii="Times New Roman" w:hAnsi="Times New Roman" w:cs="Times New Roman"/>
          <w:sz w:val="28"/>
          <w:szCs w:val="28"/>
        </w:rPr>
      </w:pPr>
      <w:r w:rsidRPr="003D470E">
        <w:rPr>
          <w:rFonts w:ascii="Times New Roman" w:hAnsi="Times New Roman" w:cs="Times New Roman"/>
          <w:sz w:val="28"/>
          <w:szCs w:val="28"/>
        </w:rPr>
        <w:t xml:space="preserve">Взаимосвязь </w:t>
      </w:r>
      <w:r>
        <w:rPr>
          <w:rFonts w:ascii="Times New Roman" w:hAnsi="Times New Roman" w:cs="Times New Roman"/>
          <w:sz w:val="28"/>
          <w:szCs w:val="28"/>
        </w:rPr>
        <w:t>личности</w:t>
      </w:r>
      <w:r w:rsidRPr="003D470E">
        <w:rPr>
          <w:rFonts w:ascii="Times New Roman" w:hAnsi="Times New Roman" w:cs="Times New Roman"/>
          <w:sz w:val="28"/>
          <w:szCs w:val="28"/>
        </w:rPr>
        <w:t xml:space="preserve"> и государства представляет собой одну из основных проблем политико-правовой мысли, возникающей на протяжении всего развития современного общества</w:t>
      </w:r>
      <w:r>
        <w:rPr>
          <w:rFonts w:ascii="Times New Roman" w:hAnsi="Times New Roman" w:cs="Times New Roman"/>
          <w:sz w:val="28"/>
          <w:szCs w:val="28"/>
        </w:rPr>
        <w:t xml:space="preserve">, поскольку характер взаимоотношения личности и государства является одним из важнейших компонентов, характеризующих состояние общества в целом и перспективы его развития. </w:t>
      </w:r>
    </w:p>
    <w:p w14:paraId="57173BE5" w14:textId="77777777" w:rsidR="00C4711A" w:rsidRDefault="00C4711A" w:rsidP="00C4711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взаимосвязь человека и государства можно проследить в обществе с любым типом государственного устройства, начиная от тоталитарного и заканчивая демократическим обществом. </w:t>
      </w:r>
    </w:p>
    <w:p w14:paraId="7BA958BD" w14:textId="77777777" w:rsidR="00C4711A" w:rsidRDefault="00C4711A" w:rsidP="00C4711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демократическом обществе, как правило, взаимосвязь личности и государства приобретает наиболее ярко выраженный характер. Так, в справедливом и демократическом обществе отмечается стремление людей гармонично взаимодействовать как между малыми социальными группами, так и с государством в целом. Государство же при этом становится общим единым механизмом посредством которого осуществляется удовлетворение потребностей всех людей, например, путем реализации механизма защиты прав и свобод личности, механизма суверенности и т.п. Управление таким обществом базируется на соблюдении общественных интересов и в свою очередь контролируется самим обществом. </w:t>
      </w:r>
    </w:p>
    <w:p w14:paraId="6A56E516" w14:textId="65962177" w:rsidR="00C4711A" w:rsidRDefault="00C4711A" w:rsidP="00C4711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правового государства характерна не только внутренняя взаимосвязь всех субъектов, включая государство, но и наличие таких институтов как законодательное закрепление прав и свобод человека, их господствование по сравнению с другими государственными установками и задачами. Не следует забывать, что  в демократическом государстве наиболее ярко проявляется и принцип взаимной ответственности личности и государства.</w:t>
      </w:r>
    </w:p>
    <w:p w14:paraId="4B8EBD4D" w14:textId="64ACE822" w:rsidR="00C4711A" w:rsidRDefault="00C4711A" w:rsidP="00C4711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настоящей работе предполагается рассмотреть особенности социального регулирования, особенности разделения власти в РФ, особенности видов норм права, а также основные функции государства. </w:t>
      </w:r>
    </w:p>
    <w:p w14:paraId="609E59CA" w14:textId="35E78BD3" w:rsidR="00C4711A" w:rsidRDefault="00C4711A" w:rsidP="00C4711A">
      <w:pPr>
        <w:spacing w:after="0" w:line="360" w:lineRule="auto"/>
        <w:ind w:firstLine="709"/>
        <w:contextualSpacing/>
        <w:jc w:val="both"/>
        <w:rPr>
          <w:rFonts w:ascii="Times New Roman" w:hAnsi="Times New Roman" w:cs="Times New Roman"/>
          <w:sz w:val="28"/>
          <w:szCs w:val="28"/>
        </w:rPr>
      </w:pPr>
    </w:p>
    <w:p w14:paraId="54D60C48" w14:textId="4F4A2414" w:rsidR="00C4711A" w:rsidRPr="00C4711A" w:rsidRDefault="00C4711A" w:rsidP="00C4711A">
      <w:pPr>
        <w:pStyle w:val="1"/>
        <w:spacing w:before="0" w:line="360" w:lineRule="auto"/>
        <w:contextualSpacing/>
        <w:jc w:val="center"/>
        <w:rPr>
          <w:rFonts w:ascii="Times New Roman" w:hAnsi="Times New Roman" w:cs="Times New Roman"/>
          <w:b/>
          <w:bCs/>
          <w:color w:val="auto"/>
          <w:sz w:val="28"/>
          <w:szCs w:val="28"/>
        </w:rPr>
      </w:pPr>
      <w:bookmarkStart w:id="1" w:name="_Toc56712101"/>
      <w:r w:rsidRPr="00C4711A">
        <w:rPr>
          <w:rFonts w:ascii="Times New Roman" w:hAnsi="Times New Roman" w:cs="Times New Roman"/>
          <w:b/>
          <w:bCs/>
          <w:color w:val="auto"/>
          <w:sz w:val="28"/>
          <w:szCs w:val="28"/>
        </w:rPr>
        <w:lastRenderedPageBreak/>
        <w:t>Основная часть</w:t>
      </w:r>
      <w:bookmarkEnd w:id="1"/>
    </w:p>
    <w:p w14:paraId="25026F62" w14:textId="3D930F58" w:rsidR="0076347B" w:rsidRPr="00296D47" w:rsidRDefault="00296D47" w:rsidP="00296D47">
      <w:pPr>
        <w:pStyle w:val="1"/>
        <w:spacing w:before="0" w:line="360" w:lineRule="auto"/>
        <w:jc w:val="center"/>
        <w:rPr>
          <w:rFonts w:ascii="Times New Roman" w:hAnsi="Times New Roman" w:cs="Times New Roman"/>
          <w:b/>
          <w:bCs/>
          <w:color w:val="auto"/>
          <w:sz w:val="28"/>
          <w:szCs w:val="28"/>
        </w:rPr>
      </w:pPr>
      <w:bookmarkStart w:id="2" w:name="_Toc56712102"/>
      <w:r w:rsidRPr="00296D47">
        <w:rPr>
          <w:rFonts w:ascii="Times New Roman" w:hAnsi="Times New Roman" w:cs="Times New Roman"/>
          <w:b/>
          <w:bCs/>
          <w:color w:val="auto"/>
          <w:sz w:val="28"/>
          <w:szCs w:val="28"/>
        </w:rPr>
        <w:t>Теоретический вопрос №1.</w:t>
      </w:r>
      <w:bookmarkEnd w:id="2"/>
    </w:p>
    <w:p w14:paraId="73B3A3A0" w14:textId="0AA25893" w:rsidR="00296D47" w:rsidRPr="00296D47" w:rsidRDefault="00296D47" w:rsidP="00296D47">
      <w:pPr>
        <w:spacing w:after="0" w:line="360" w:lineRule="auto"/>
        <w:contextualSpacing/>
        <w:jc w:val="center"/>
        <w:rPr>
          <w:rFonts w:ascii="Times New Roman" w:hAnsi="Times New Roman" w:cs="Times New Roman"/>
          <w:b/>
          <w:bCs/>
          <w:sz w:val="28"/>
          <w:szCs w:val="28"/>
        </w:rPr>
      </w:pPr>
      <w:r w:rsidRPr="00296D47">
        <w:rPr>
          <w:rFonts w:ascii="Times New Roman" w:hAnsi="Times New Roman" w:cs="Times New Roman"/>
          <w:b/>
          <w:bCs/>
          <w:sz w:val="28"/>
          <w:szCs w:val="28"/>
        </w:rPr>
        <w:t>«Социальное регулирование. Социальные нормы и их виды»</w:t>
      </w:r>
    </w:p>
    <w:p w14:paraId="3BBE4135" w14:textId="032DAD02" w:rsidR="00296D47" w:rsidRPr="00296D47" w:rsidRDefault="00296D47" w:rsidP="00296D47">
      <w:pPr>
        <w:pStyle w:val="paragraph"/>
        <w:spacing w:before="0" w:beforeAutospacing="0" w:after="0" w:afterAutospacing="0" w:line="360" w:lineRule="auto"/>
        <w:ind w:firstLine="709"/>
        <w:contextualSpacing/>
        <w:jc w:val="both"/>
        <w:rPr>
          <w:sz w:val="28"/>
          <w:szCs w:val="28"/>
        </w:rPr>
      </w:pPr>
      <w:r w:rsidRPr="00296D47">
        <w:rPr>
          <w:sz w:val="28"/>
          <w:szCs w:val="28"/>
        </w:rPr>
        <w:t>Социальные нормы являются неотъемлемым элементом жизнедеятельности человека, определяют перспективы развития современной культуры, а также обусловливают пути гармонизации отношений человека с обществом, государством и самим собой.</w:t>
      </w:r>
    </w:p>
    <w:p w14:paraId="2561C0F3" w14:textId="7A3AC5AC" w:rsidR="00296D47" w:rsidRPr="00296D47" w:rsidRDefault="00296D47" w:rsidP="00296D47">
      <w:pPr>
        <w:pStyle w:val="paragraph"/>
        <w:spacing w:before="0" w:beforeAutospacing="0" w:after="0" w:afterAutospacing="0" w:line="360" w:lineRule="auto"/>
        <w:ind w:firstLine="709"/>
        <w:contextualSpacing/>
        <w:jc w:val="both"/>
        <w:rPr>
          <w:sz w:val="28"/>
          <w:szCs w:val="28"/>
        </w:rPr>
      </w:pPr>
      <w:r w:rsidRPr="00296D47">
        <w:rPr>
          <w:sz w:val="28"/>
          <w:szCs w:val="28"/>
        </w:rPr>
        <w:t>В самом общем плане социальное регулирование понимается как имманентный (внутренне присущий) обществу и определяющий социальный порядок процесс.</w:t>
      </w:r>
    </w:p>
    <w:p w14:paraId="3233E120" w14:textId="4117B188" w:rsidR="00296D47" w:rsidRDefault="00296D47" w:rsidP="00296D47">
      <w:pPr>
        <w:pStyle w:val="paragraph"/>
        <w:spacing w:before="0" w:beforeAutospacing="0" w:after="0" w:afterAutospacing="0" w:line="360" w:lineRule="auto"/>
        <w:ind w:firstLine="709"/>
        <w:contextualSpacing/>
        <w:jc w:val="both"/>
        <w:rPr>
          <w:sz w:val="28"/>
          <w:szCs w:val="28"/>
        </w:rPr>
      </w:pPr>
      <w:r w:rsidRPr="00296D47">
        <w:rPr>
          <w:sz w:val="28"/>
          <w:szCs w:val="28"/>
        </w:rPr>
        <w:t>В юридической литературе принято считать, что стабилизация, упорядочение общественных отношений обеспечиваются действием социальных норм и актов индивидуального регулирования, а действие стихийных регуляторов (конкретных событий общесоциального масштаба, явлений экономического порядка, феноменов массового поведения и т.п.) выступает фактором дестабилизирующего влияния. Однако если в качестве основания оценки принять критерий устойчивого функционирования общества, то все регулятивные факторы могут иметь и позитивное, и негативное влияние. Вместе с тем функциональная характеристика стабилизации, упорядочения общественных отношений должна быть отнесена прежде всего к социальным нормам.</w:t>
      </w:r>
    </w:p>
    <w:p w14:paraId="20EE0CD4" w14:textId="77777777" w:rsidR="00296D47" w:rsidRDefault="00296D47" w:rsidP="00296D47">
      <w:pPr>
        <w:pStyle w:val="paragraph"/>
        <w:spacing w:before="0" w:beforeAutospacing="0" w:after="0" w:afterAutospacing="0" w:line="360" w:lineRule="auto"/>
        <w:ind w:firstLine="709"/>
        <w:contextualSpacing/>
        <w:jc w:val="both"/>
        <w:rPr>
          <w:sz w:val="28"/>
          <w:szCs w:val="28"/>
        </w:rPr>
      </w:pPr>
      <w:r w:rsidRPr="00296D47">
        <w:rPr>
          <w:sz w:val="28"/>
          <w:szCs w:val="28"/>
        </w:rPr>
        <w:t>Социальные нормы являются предметом исследования многих социально-гуманитарных наук - социологии и юриспруденции и пр., их отраслевыми дисциплинами, а также философии. Однако единого подхода к определению сущности социальных норм не существует.</w:t>
      </w:r>
    </w:p>
    <w:p w14:paraId="791569E8" w14:textId="18095212" w:rsidR="00296D47" w:rsidRPr="00296D47" w:rsidRDefault="00296D47" w:rsidP="00296D47">
      <w:pPr>
        <w:pStyle w:val="paragraph"/>
        <w:spacing w:before="0" w:beforeAutospacing="0" w:after="0" w:afterAutospacing="0" w:line="360" w:lineRule="auto"/>
        <w:ind w:firstLine="709"/>
        <w:contextualSpacing/>
        <w:jc w:val="both"/>
        <w:rPr>
          <w:sz w:val="28"/>
          <w:szCs w:val="28"/>
        </w:rPr>
      </w:pPr>
      <w:r w:rsidRPr="00296D47">
        <w:rPr>
          <w:sz w:val="28"/>
          <w:szCs w:val="28"/>
        </w:rPr>
        <w:t xml:space="preserve">Важно различать социальные установки и социальные нормы. В случае, если первые не приобретут массовый характер и не будут приняты социальными субъектами, они не будут являться и детерминантами общественного сознания и, как следствие, не приобретут свойств социальной нормы. Примером здесь будет являться принятие государством (читай </w:t>
      </w:r>
      <w:r w:rsidRPr="00296D47">
        <w:rPr>
          <w:sz w:val="28"/>
          <w:szCs w:val="28"/>
        </w:rPr>
        <w:lastRenderedPageBreak/>
        <w:t>нормативным институтом) непопулярного, не принимаемого социумом закона, который будет являться лишь социальной установкой и не станет нормой для общества. Бывает и обратная тенденция, когда социальные нормы теряют свои свойства и становятся социальными установками. Такой случай произошел с религиозными нормами античной Греции в связи с распространением христианства. В этой связи отличительной чертой социальной нормы является ее общепризнанность, что формирует конформизм и обуславливает ее формальное одобрение и следование ей социальными субъектами при осуществлении общественной деятельности</w:t>
      </w:r>
      <w:r>
        <w:rPr>
          <w:rStyle w:val="ad"/>
          <w:sz w:val="28"/>
          <w:szCs w:val="28"/>
        </w:rPr>
        <w:footnoteReference w:id="1"/>
      </w:r>
      <w:r w:rsidRPr="00296D47">
        <w:rPr>
          <w:sz w:val="28"/>
          <w:szCs w:val="28"/>
        </w:rPr>
        <w:t>.</w:t>
      </w:r>
    </w:p>
    <w:p w14:paraId="0B5060F8" w14:textId="0605D791" w:rsidR="00296D47" w:rsidRDefault="00296D47" w:rsidP="00296D47">
      <w:pPr>
        <w:pStyle w:val="paragraph"/>
        <w:spacing w:before="0" w:beforeAutospacing="0" w:after="0" w:afterAutospacing="0" w:line="360" w:lineRule="auto"/>
        <w:ind w:firstLine="709"/>
        <w:contextualSpacing/>
        <w:jc w:val="both"/>
        <w:rPr>
          <w:sz w:val="28"/>
          <w:szCs w:val="28"/>
        </w:rPr>
      </w:pPr>
      <w:r>
        <w:rPr>
          <w:sz w:val="28"/>
          <w:szCs w:val="28"/>
        </w:rPr>
        <w:t>Таким образом, с</w:t>
      </w:r>
      <w:r w:rsidRPr="00296D47">
        <w:rPr>
          <w:sz w:val="28"/>
          <w:szCs w:val="28"/>
        </w:rPr>
        <w:t>оциальная норма — это руководящее начало, правило поведения, связанное с сознанием и волей людей, возникающее в процессе культурного развития и социальной организации общества.</w:t>
      </w:r>
    </w:p>
    <w:p w14:paraId="292B8D63" w14:textId="2BE7A9FD" w:rsidR="00296D47" w:rsidRPr="00296D47" w:rsidRDefault="00296D47" w:rsidP="00296D47">
      <w:pPr>
        <w:pStyle w:val="paragraph"/>
        <w:spacing w:before="0" w:beforeAutospacing="0" w:after="0" w:afterAutospacing="0" w:line="360" w:lineRule="auto"/>
        <w:ind w:firstLine="709"/>
        <w:contextualSpacing/>
        <w:jc w:val="both"/>
        <w:rPr>
          <w:sz w:val="28"/>
          <w:szCs w:val="28"/>
        </w:rPr>
      </w:pPr>
      <w:r w:rsidRPr="00296D47">
        <w:rPr>
          <w:sz w:val="28"/>
          <w:szCs w:val="28"/>
        </w:rPr>
        <w:t>Основными социальными регуляторами, распространяющимися на все общество, являются право и мораль. Для того чтобы раскрыть их сущность, необходимо определиться с терминологией - что есть «право» и что есть «мораль», выявить соотношение данных понятий, а также исследовать взаимное влияние друг на друга указанных социальных регуляторов. Традиционно право понимается как система общезначимых, формально определенных правил поведения, принимаемых от имени государства, распространяющих своё регулятивное охранительное воздействие на всех членов общества, обеспечиваемых системой государственных гарантий и санкций</w:t>
      </w:r>
      <w:r>
        <w:rPr>
          <w:rStyle w:val="ad"/>
          <w:sz w:val="28"/>
          <w:szCs w:val="28"/>
        </w:rPr>
        <w:footnoteReference w:id="2"/>
      </w:r>
      <w:r>
        <w:rPr>
          <w:sz w:val="28"/>
          <w:szCs w:val="28"/>
        </w:rPr>
        <w:t>.</w:t>
      </w:r>
    </w:p>
    <w:p w14:paraId="73CF4B24" w14:textId="77777777" w:rsidR="00296D47" w:rsidRDefault="00296D47" w:rsidP="00296D47">
      <w:pPr>
        <w:pStyle w:val="paragraph"/>
        <w:spacing w:before="0" w:beforeAutospacing="0" w:after="0" w:afterAutospacing="0" w:line="360" w:lineRule="auto"/>
        <w:ind w:firstLine="709"/>
        <w:contextualSpacing/>
        <w:jc w:val="both"/>
        <w:rPr>
          <w:sz w:val="28"/>
          <w:szCs w:val="28"/>
        </w:rPr>
      </w:pPr>
      <w:r w:rsidRPr="00296D47">
        <w:rPr>
          <w:sz w:val="28"/>
          <w:szCs w:val="28"/>
        </w:rPr>
        <w:t>Единого подхода к функциям социальных норм также не существует, однако к основным обычно относят: интегративную, информативную, культурологическую, коммуникативную, отражательную, регулятивную, стабилизирующую, ценностно-ориентирующую, а также некоторые другие функции и подфункции.</w:t>
      </w:r>
    </w:p>
    <w:p w14:paraId="07C70EF4" w14:textId="77777777" w:rsidR="00296D47" w:rsidRPr="00296D47" w:rsidRDefault="00296D47" w:rsidP="00296D47">
      <w:pPr>
        <w:pStyle w:val="paragraph"/>
        <w:spacing w:before="0" w:beforeAutospacing="0" w:after="0" w:afterAutospacing="0" w:line="360" w:lineRule="auto"/>
        <w:ind w:firstLine="709"/>
        <w:contextualSpacing/>
        <w:jc w:val="both"/>
        <w:rPr>
          <w:sz w:val="28"/>
          <w:szCs w:val="28"/>
        </w:rPr>
      </w:pPr>
      <w:r w:rsidRPr="00296D47">
        <w:rPr>
          <w:sz w:val="28"/>
          <w:szCs w:val="28"/>
        </w:rPr>
        <w:lastRenderedPageBreak/>
        <w:t>Основной функцией социальной нормы является системно-организационная, или стабилизирующая, функция. Социальные нормы являются первичным механизмом, обеспечивающим целостность социума, его нормальное, стабильное функционирование и развитие, а также выступают элементом, предупреждающим хаос, беспорядок, анархию и распад. Без социальных норм существование общества было бы невозможным, поскольку именно социальные нормы являются сдерживающим началом, предупреждающим совершение антисоциального действия, будь то «преступления» против конкретных социальных субъектов либо против общественной системы в целом.</w:t>
      </w:r>
    </w:p>
    <w:p w14:paraId="01822F3A" w14:textId="77777777" w:rsidR="00C4711A" w:rsidRDefault="00296D47" w:rsidP="00C4711A">
      <w:pPr>
        <w:pStyle w:val="paragraph"/>
        <w:spacing w:before="0" w:beforeAutospacing="0" w:after="0" w:afterAutospacing="0" w:line="360" w:lineRule="auto"/>
        <w:ind w:firstLine="709"/>
        <w:contextualSpacing/>
        <w:jc w:val="both"/>
        <w:rPr>
          <w:sz w:val="28"/>
          <w:szCs w:val="28"/>
        </w:rPr>
      </w:pPr>
      <w:r w:rsidRPr="00296D47">
        <w:rPr>
          <w:sz w:val="28"/>
          <w:szCs w:val="28"/>
        </w:rPr>
        <w:t>Следующей, даже не столь менее значимой, является отражательная или воспитательная функция социальной нормы. Ее роль заключается в формировании общественного, нормативного сознания, формировании отношения к «нормальному», должному и необходимому, формировании знаний об окружающем мире и социокультурной реальности и, что особенно важно, в формировании совести.</w:t>
      </w:r>
    </w:p>
    <w:p w14:paraId="498270C7" w14:textId="77777777" w:rsidR="00C4711A" w:rsidRPr="00C4711A" w:rsidRDefault="00C4711A" w:rsidP="00C4711A">
      <w:pPr>
        <w:pStyle w:val="paragraph"/>
        <w:spacing w:before="0" w:beforeAutospacing="0" w:after="0" w:afterAutospacing="0" w:line="360" w:lineRule="auto"/>
        <w:ind w:firstLine="709"/>
        <w:contextualSpacing/>
        <w:jc w:val="both"/>
        <w:rPr>
          <w:sz w:val="28"/>
          <w:szCs w:val="28"/>
        </w:rPr>
      </w:pPr>
      <w:r w:rsidRPr="00C4711A">
        <w:rPr>
          <w:sz w:val="28"/>
          <w:szCs w:val="28"/>
        </w:rPr>
        <w:t>Социальные нормы многообразны по форме и содержанию, как и социальные отношения, которые они регулируют. Основные разновидности социальных норм:</w:t>
      </w:r>
    </w:p>
    <w:p w14:paraId="583A8491" w14:textId="77777777" w:rsidR="00C4711A" w:rsidRPr="00C4711A" w:rsidRDefault="00C4711A" w:rsidP="00C4711A">
      <w:pPr>
        <w:pStyle w:val="paragraph"/>
        <w:spacing w:before="0" w:beforeAutospacing="0" w:after="0" w:afterAutospacing="0" w:line="360" w:lineRule="auto"/>
        <w:ind w:firstLine="709"/>
        <w:contextualSpacing/>
        <w:jc w:val="both"/>
        <w:rPr>
          <w:sz w:val="28"/>
          <w:szCs w:val="28"/>
        </w:rPr>
      </w:pPr>
      <w:r w:rsidRPr="00C4711A">
        <w:rPr>
          <w:rStyle w:val="ae"/>
          <w:sz w:val="28"/>
          <w:szCs w:val="28"/>
        </w:rPr>
        <w:t>Обычаи</w:t>
      </w:r>
      <w:r w:rsidRPr="00C4711A">
        <w:rPr>
          <w:sz w:val="28"/>
          <w:szCs w:val="28"/>
        </w:rPr>
        <w:t> - Одобренные обществом массовые образцы действий, возникшие в результате их многократного повторения.</w:t>
      </w:r>
    </w:p>
    <w:p w14:paraId="3A8E7E78" w14:textId="77777777" w:rsidR="00C4711A" w:rsidRPr="00C4711A" w:rsidRDefault="00C4711A" w:rsidP="00C4711A">
      <w:pPr>
        <w:pStyle w:val="paragraph"/>
        <w:spacing w:before="0" w:beforeAutospacing="0" w:after="0" w:afterAutospacing="0" w:line="360" w:lineRule="auto"/>
        <w:ind w:firstLine="709"/>
        <w:contextualSpacing/>
        <w:jc w:val="both"/>
        <w:rPr>
          <w:sz w:val="28"/>
          <w:szCs w:val="28"/>
        </w:rPr>
      </w:pPr>
      <w:r w:rsidRPr="00C4711A">
        <w:rPr>
          <w:rStyle w:val="ae"/>
          <w:sz w:val="28"/>
          <w:szCs w:val="28"/>
        </w:rPr>
        <w:t>Традиции</w:t>
      </w:r>
      <w:r w:rsidRPr="00C4711A">
        <w:rPr>
          <w:sz w:val="28"/>
          <w:szCs w:val="28"/>
        </w:rPr>
        <w:t> (по сути своей являются разновидностью обычая) - ценности, нормы, образцы поведения, идеи, общественные установки и т. п., унаследованные от предшественников. Традиции относятся к культурному наследию; они, как правило, почитаются большинством членов общества.</w:t>
      </w:r>
    </w:p>
    <w:p w14:paraId="1C621B2C" w14:textId="77777777" w:rsidR="00C4711A" w:rsidRPr="00C4711A" w:rsidRDefault="00C4711A" w:rsidP="00C4711A">
      <w:pPr>
        <w:pStyle w:val="paragraph"/>
        <w:spacing w:before="0" w:beforeAutospacing="0" w:after="0" w:afterAutospacing="0" w:line="360" w:lineRule="auto"/>
        <w:ind w:firstLine="709"/>
        <w:contextualSpacing/>
        <w:jc w:val="both"/>
        <w:rPr>
          <w:sz w:val="28"/>
          <w:szCs w:val="28"/>
        </w:rPr>
      </w:pPr>
      <w:r w:rsidRPr="00C4711A">
        <w:rPr>
          <w:rStyle w:val="ae"/>
          <w:sz w:val="28"/>
          <w:szCs w:val="28"/>
        </w:rPr>
        <w:t>Нормы морали</w:t>
      </w:r>
      <w:r w:rsidRPr="00C4711A">
        <w:rPr>
          <w:sz w:val="28"/>
          <w:szCs w:val="28"/>
        </w:rPr>
        <w:t> - правила поведения, в которых выражаются представления людей о хорошем или плохом, о добре и зле и т. д. Соблюдение моральных правил обеспечивается авторитетом коллективного сознания, их нарушение встречает осуждение в обществе. </w:t>
      </w:r>
    </w:p>
    <w:p w14:paraId="0B369EFD" w14:textId="77777777" w:rsidR="00C4711A" w:rsidRPr="00C4711A" w:rsidRDefault="00C4711A" w:rsidP="00C4711A">
      <w:pPr>
        <w:pStyle w:val="paragraph"/>
        <w:spacing w:before="0" w:beforeAutospacing="0" w:after="0" w:afterAutospacing="0" w:line="360" w:lineRule="auto"/>
        <w:ind w:firstLine="709"/>
        <w:contextualSpacing/>
        <w:jc w:val="both"/>
        <w:rPr>
          <w:sz w:val="28"/>
          <w:szCs w:val="28"/>
        </w:rPr>
      </w:pPr>
      <w:r w:rsidRPr="00C4711A">
        <w:rPr>
          <w:rStyle w:val="ae"/>
          <w:sz w:val="28"/>
          <w:szCs w:val="28"/>
        </w:rPr>
        <w:lastRenderedPageBreak/>
        <w:t>Правовые нормы </w:t>
      </w:r>
      <w:r w:rsidRPr="00C4711A">
        <w:rPr>
          <w:sz w:val="28"/>
          <w:szCs w:val="28"/>
        </w:rPr>
        <w:t>- установленные или санкционированные государством правила поведения, выраженные в официальной форме и обязательные для исполнения.</w:t>
      </w:r>
    </w:p>
    <w:p w14:paraId="1B46525A" w14:textId="77777777" w:rsidR="00C4711A" w:rsidRPr="00C4711A" w:rsidRDefault="00C4711A" w:rsidP="00C4711A">
      <w:pPr>
        <w:pStyle w:val="paragraph"/>
        <w:spacing w:before="0" w:beforeAutospacing="0" w:after="0" w:afterAutospacing="0" w:line="360" w:lineRule="auto"/>
        <w:ind w:firstLine="709"/>
        <w:contextualSpacing/>
        <w:jc w:val="both"/>
        <w:rPr>
          <w:sz w:val="28"/>
          <w:szCs w:val="28"/>
        </w:rPr>
      </w:pPr>
      <w:r w:rsidRPr="00C4711A">
        <w:rPr>
          <w:rStyle w:val="ae"/>
          <w:sz w:val="28"/>
          <w:szCs w:val="28"/>
        </w:rPr>
        <w:t>Корпоративные нормы</w:t>
      </w:r>
      <w:r w:rsidRPr="00C4711A">
        <w:rPr>
          <w:sz w:val="28"/>
          <w:szCs w:val="28"/>
        </w:rPr>
        <w:t> - правила поведения, установленные общественными организациями.</w:t>
      </w:r>
    </w:p>
    <w:p w14:paraId="4FA2E535" w14:textId="77777777" w:rsidR="00C4711A" w:rsidRPr="00C4711A" w:rsidRDefault="00C4711A" w:rsidP="00C4711A">
      <w:pPr>
        <w:pStyle w:val="paragraph"/>
        <w:spacing w:before="0" w:beforeAutospacing="0" w:after="0" w:afterAutospacing="0" w:line="360" w:lineRule="auto"/>
        <w:ind w:firstLine="709"/>
        <w:contextualSpacing/>
        <w:jc w:val="both"/>
        <w:rPr>
          <w:sz w:val="28"/>
          <w:szCs w:val="28"/>
        </w:rPr>
      </w:pPr>
      <w:r w:rsidRPr="00C4711A">
        <w:rPr>
          <w:rStyle w:val="ae"/>
          <w:sz w:val="28"/>
          <w:szCs w:val="28"/>
        </w:rPr>
        <w:t>Политические нормы</w:t>
      </w:r>
      <w:r w:rsidRPr="00C4711A">
        <w:rPr>
          <w:sz w:val="28"/>
          <w:szCs w:val="28"/>
        </w:rPr>
        <w:t> - правила поведения, которые регулируют политическую деятельность, отношения между гражданами, государством, социальными группами.</w:t>
      </w:r>
    </w:p>
    <w:p w14:paraId="3D36DC74" w14:textId="77777777" w:rsidR="00C4711A" w:rsidRPr="00C4711A" w:rsidRDefault="00C4711A" w:rsidP="00C4711A">
      <w:pPr>
        <w:pStyle w:val="paragraph"/>
        <w:spacing w:before="0" w:beforeAutospacing="0" w:after="0" w:afterAutospacing="0" w:line="360" w:lineRule="auto"/>
        <w:ind w:firstLine="709"/>
        <w:contextualSpacing/>
        <w:jc w:val="both"/>
        <w:rPr>
          <w:sz w:val="28"/>
          <w:szCs w:val="28"/>
        </w:rPr>
      </w:pPr>
      <w:r w:rsidRPr="00C4711A">
        <w:rPr>
          <w:rStyle w:val="ae"/>
          <w:sz w:val="28"/>
          <w:szCs w:val="28"/>
        </w:rPr>
        <w:t>Религиозные нормы</w:t>
      </w:r>
      <w:r w:rsidRPr="00C4711A">
        <w:rPr>
          <w:sz w:val="28"/>
          <w:szCs w:val="28"/>
        </w:rPr>
        <w:t> - правила поведения, сформулированные в текстах священных книг либо установленные религиозными организациями.</w:t>
      </w:r>
    </w:p>
    <w:p w14:paraId="5F0D6EB6" w14:textId="77777777" w:rsidR="00C4711A" w:rsidRPr="00C4711A" w:rsidRDefault="00C4711A" w:rsidP="00C4711A">
      <w:pPr>
        <w:pStyle w:val="paragraph"/>
        <w:spacing w:before="0" w:beforeAutospacing="0" w:after="0" w:afterAutospacing="0" w:line="360" w:lineRule="auto"/>
        <w:ind w:firstLine="709"/>
        <w:contextualSpacing/>
        <w:jc w:val="both"/>
        <w:rPr>
          <w:sz w:val="28"/>
          <w:szCs w:val="28"/>
        </w:rPr>
      </w:pPr>
      <w:r w:rsidRPr="00C4711A">
        <w:rPr>
          <w:rStyle w:val="ae"/>
          <w:sz w:val="28"/>
          <w:szCs w:val="28"/>
        </w:rPr>
        <w:t>Нормы этикета </w:t>
      </w:r>
      <w:r w:rsidRPr="00C4711A">
        <w:rPr>
          <w:sz w:val="28"/>
          <w:szCs w:val="28"/>
        </w:rPr>
        <w:t>- формальные правила поведения в заранее определенных ситуациях, нормы общения, сотрудничества.</w:t>
      </w:r>
    </w:p>
    <w:p w14:paraId="5BDABEFA" w14:textId="77777777" w:rsidR="00C4711A" w:rsidRPr="00C4711A" w:rsidRDefault="00C4711A" w:rsidP="00C4711A">
      <w:pPr>
        <w:pStyle w:val="paragraph"/>
        <w:spacing w:before="0" w:beforeAutospacing="0" w:after="0" w:afterAutospacing="0" w:line="360" w:lineRule="auto"/>
        <w:ind w:firstLine="709"/>
        <w:contextualSpacing/>
        <w:jc w:val="both"/>
        <w:rPr>
          <w:sz w:val="28"/>
          <w:szCs w:val="28"/>
        </w:rPr>
      </w:pPr>
      <w:r w:rsidRPr="00C4711A">
        <w:rPr>
          <w:rStyle w:val="ae"/>
          <w:sz w:val="28"/>
          <w:szCs w:val="28"/>
        </w:rPr>
        <w:t>Эстетические нормы</w:t>
      </w:r>
      <w:r w:rsidRPr="00C4711A">
        <w:rPr>
          <w:sz w:val="28"/>
          <w:szCs w:val="28"/>
        </w:rPr>
        <w:t> - представления о прекрасном и безобразном в художественном творчестве, а также в поведении людей, повседневной социальной практике.</w:t>
      </w:r>
    </w:p>
    <w:p w14:paraId="3D0823C8" w14:textId="0D003415" w:rsidR="00C4711A" w:rsidRPr="00C4711A" w:rsidRDefault="00C4711A" w:rsidP="00C4711A">
      <w:pPr>
        <w:pStyle w:val="paragraph"/>
        <w:spacing w:before="0" w:beforeAutospacing="0" w:after="0" w:afterAutospacing="0" w:line="360" w:lineRule="auto"/>
        <w:ind w:firstLine="709"/>
        <w:contextualSpacing/>
        <w:jc w:val="both"/>
        <w:rPr>
          <w:sz w:val="28"/>
          <w:szCs w:val="28"/>
        </w:rPr>
      </w:pPr>
      <w:r w:rsidRPr="00C4711A">
        <w:rPr>
          <w:sz w:val="28"/>
          <w:szCs w:val="28"/>
        </w:rPr>
        <w:t>Выполнение норм, в зависимости от их вида, контролируется общественным мнением, соответствующими социальными институтами и официальными организациями, внутренними психологическими установками индивида.</w:t>
      </w:r>
    </w:p>
    <w:p w14:paraId="2855AF82" w14:textId="77777777" w:rsidR="00296D47" w:rsidRPr="00296D47" w:rsidRDefault="00296D47" w:rsidP="00296D47">
      <w:pPr>
        <w:pStyle w:val="paragraph"/>
        <w:spacing w:before="0" w:beforeAutospacing="0" w:after="0" w:afterAutospacing="0" w:line="360" w:lineRule="auto"/>
        <w:ind w:firstLine="709"/>
        <w:contextualSpacing/>
        <w:jc w:val="both"/>
        <w:rPr>
          <w:sz w:val="28"/>
          <w:szCs w:val="28"/>
        </w:rPr>
      </w:pPr>
      <w:r w:rsidRPr="00296D47">
        <w:rPr>
          <w:sz w:val="28"/>
          <w:szCs w:val="28"/>
        </w:rPr>
        <w:t>Благодаря интегративной функции социальной нормы обеспечивается интеграция человека в социум, в тоже время обуславливается формирование конформизма.</w:t>
      </w:r>
    </w:p>
    <w:p w14:paraId="476C3FB3" w14:textId="691BC580" w:rsidR="00296D47" w:rsidRPr="00296D47" w:rsidRDefault="00296D47" w:rsidP="00296D47">
      <w:pPr>
        <w:pStyle w:val="paragraph"/>
        <w:spacing w:before="0" w:beforeAutospacing="0" w:after="0" w:afterAutospacing="0" w:line="360" w:lineRule="auto"/>
        <w:ind w:firstLine="709"/>
        <w:contextualSpacing/>
        <w:jc w:val="both"/>
        <w:rPr>
          <w:sz w:val="28"/>
          <w:szCs w:val="28"/>
        </w:rPr>
      </w:pPr>
      <w:r w:rsidRPr="00296D47">
        <w:rPr>
          <w:sz w:val="28"/>
          <w:szCs w:val="28"/>
        </w:rPr>
        <w:t xml:space="preserve">Интегративная функция находится в тесной взаимосвязи с аксиологической функцией, которая, в свою очередь, обеспечивает процессы </w:t>
      </w:r>
      <w:proofErr w:type="spellStart"/>
      <w:r w:rsidRPr="00296D47">
        <w:rPr>
          <w:sz w:val="28"/>
          <w:szCs w:val="28"/>
        </w:rPr>
        <w:t>инкультурации</w:t>
      </w:r>
      <w:proofErr w:type="spellEnd"/>
      <w:r w:rsidRPr="00296D47">
        <w:rPr>
          <w:sz w:val="28"/>
          <w:szCs w:val="28"/>
        </w:rPr>
        <w:t xml:space="preserve"> человека, что находит свое выражение в принятии субъектом культурных и социальных ценностей</w:t>
      </w:r>
      <w:r w:rsidR="000D03F4">
        <w:rPr>
          <w:rStyle w:val="ad"/>
          <w:sz w:val="28"/>
          <w:szCs w:val="28"/>
        </w:rPr>
        <w:footnoteReference w:id="3"/>
      </w:r>
      <w:r w:rsidRPr="00296D47">
        <w:rPr>
          <w:sz w:val="28"/>
          <w:szCs w:val="28"/>
        </w:rPr>
        <w:t>.</w:t>
      </w:r>
    </w:p>
    <w:p w14:paraId="4DECB409" w14:textId="374E332B" w:rsidR="00296D47" w:rsidRDefault="00296D47" w:rsidP="00296D47">
      <w:pPr>
        <w:pStyle w:val="paragraph"/>
        <w:spacing w:before="0" w:beforeAutospacing="0" w:after="0" w:afterAutospacing="0" w:line="360" w:lineRule="auto"/>
        <w:ind w:firstLine="709"/>
        <w:contextualSpacing/>
        <w:jc w:val="both"/>
        <w:rPr>
          <w:sz w:val="28"/>
          <w:szCs w:val="28"/>
        </w:rPr>
      </w:pPr>
    </w:p>
    <w:p w14:paraId="4E0DD9A7" w14:textId="0463BE21" w:rsidR="000D03F4" w:rsidRDefault="000D03F4" w:rsidP="00296D47">
      <w:pPr>
        <w:pStyle w:val="paragraph"/>
        <w:spacing w:before="0" w:beforeAutospacing="0" w:after="0" w:afterAutospacing="0" w:line="360" w:lineRule="auto"/>
        <w:ind w:firstLine="709"/>
        <w:contextualSpacing/>
        <w:jc w:val="both"/>
        <w:rPr>
          <w:sz w:val="28"/>
          <w:szCs w:val="28"/>
        </w:rPr>
      </w:pPr>
    </w:p>
    <w:p w14:paraId="32AFE5D5" w14:textId="651F38D6" w:rsidR="00296D47" w:rsidRPr="000D03F4" w:rsidRDefault="00296D47" w:rsidP="00296D47">
      <w:pPr>
        <w:pStyle w:val="1"/>
        <w:spacing w:before="0" w:line="360" w:lineRule="auto"/>
        <w:jc w:val="center"/>
        <w:rPr>
          <w:rFonts w:ascii="Times New Roman" w:hAnsi="Times New Roman" w:cs="Times New Roman"/>
          <w:b/>
          <w:bCs/>
          <w:color w:val="auto"/>
          <w:sz w:val="28"/>
          <w:szCs w:val="28"/>
        </w:rPr>
      </w:pPr>
      <w:bookmarkStart w:id="3" w:name="_Toc56712103"/>
      <w:r w:rsidRPr="000D03F4">
        <w:rPr>
          <w:rFonts w:ascii="Times New Roman" w:hAnsi="Times New Roman" w:cs="Times New Roman"/>
          <w:b/>
          <w:bCs/>
          <w:color w:val="auto"/>
          <w:sz w:val="28"/>
          <w:szCs w:val="28"/>
        </w:rPr>
        <w:lastRenderedPageBreak/>
        <w:t>Теоретический вопрос №2.</w:t>
      </w:r>
      <w:bookmarkEnd w:id="3"/>
    </w:p>
    <w:p w14:paraId="79D4630C" w14:textId="2DAE2537" w:rsidR="00296D47" w:rsidRPr="000D03F4" w:rsidRDefault="00296D47" w:rsidP="00296D47">
      <w:pPr>
        <w:spacing w:after="0" w:line="360" w:lineRule="auto"/>
        <w:contextualSpacing/>
        <w:jc w:val="center"/>
        <w:rPr>
          <w:rFonts w:ascii="Times New Roman" w:hAnsi="Times New Roman" w:cs="Times New Roman"/>
          <w:b/>
          <w:bCs/>
          <w:sz w:val="28"/>
          <w:szCs w:val="28"/>
        </w:rPr>
      </w:pPr>
      <w:r w:rsidRPr="000D03F4">
        <w:rPr>
          <w:rFonts w:ascii="Times New Roman" w:hAnsi="Times New Roman" w:cs="Times New Roman"/>
          <w:b/>
          <w:bCs/>
          <w:sz w:val="28"/>
          <w:szCs w:val="28"/>
        </w:rPr>
        <w:t>«Единство государственной власти и ее разделение на «ветви». Законодательная, исполнительная и судебная власть»</w:t>
      </w:r>
    </w:p>
    <w:p w14:paraId="38253D1A" w14:textId="69BFE3A0"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В соответствии со ст.10 Конституции РФ</w:t>
      </w:r>
      <w:r w:rsidRPr="000D03F4">
        <w:rPr>
          <w:rStyle w:val="ad"/>
          <w:sz w:val="28"/>
          <w:szCs w:val="28"/>
        </w:rPr>
        <w:footnoteReference w:id="4"/>
      </w:r>
      <w:r w:rsidRPr="000D03F4">
        <w:rPr>
          <w:sz w:val="28"/>
          <w:szCs w:val="28"/>
        </w:rPr>
        <w:t xml:space="preserve"> г</w:t>
      </w:r>
      <w:r w:rsidRPr="000D03F4">
        <w:rPr>
          <w:rStyle w:val="blk"/>
          <w:sz w:val="28"/>
          <w:szCs w:val="28"/>
        </w:rPr>
        <w:t>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373C18E7" w14:textId="3320F8C1"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Для того, чтобы понять смысл разделения властей, закрепленного в Конституции, необходимо знать основные виды власти.</w:t>
      </w:r>
    </w:p>
    <w:p w14:paraId="17943647" w14:textId="585A9EDC" w:rsidR="000D03F4" w:rsidRPr="000D03F4" w:rsidRDefault="000D03F4" w:rsidP="000D03F4">
      <w:pPr>
        <w:pStyle w:val="aa"/>
        <w:spacing w:before="0" w:beforeAutospacing="0" w:after="0" w:afterAutospacing="0" w:line="360" w:lineRule="auto"/>
        <w:ind w:firstLine="709"/>
        <w:jc w:val="both"/>
        <w:rPr>
          <w:sz w:val="28"/>
          <w:szCs w:val="28"/>
        </w:rPr>
      </w:pPr>
      <w:r w:rsidRPr="000D03F4">
        <w:rPr>
          <w:rStyle w:val="ae"/>
          <w:sz w:val="28"/>
          <w:szCs w:val="28"/>
        </w:rPr>
        <w:t>Законодательная власть</w:t>
      </w:r>
      <w:r w:rsidRPr="000D03F4">
        <w:rPr>
          <w:sz w:val="28"/>
          <w:szCs w:val="28"/>
        </w:rPr>
        <w:t xml:space="preserve"> - это делегированная народом своим представителям гос</w:t>
      </w:r>
      <w:r>
        <w:rPr>
          <w:sz w:val="28"/>
          <w:szCs w:val="28"/>
        </w:rPr>
        <w:t xml:space="preserve">ударственная </w:t>
      </w:r>
      <w:r w:rsidRPr="000D03F4">
        <w:rPr>
          <w:sz w:val="28"/>
          <w:szCs w:val="28"/>
        </w:rPr>
        <w:t>власть, реализуемая коллегиально путем издания законодательных актов, а также наблюдения и контроля за исполнительной властью. Как правило, сосредоточена в одном гос. органе - парламенте.</w:t>
      </w:r>
    </w:p>
    <w:p w14:paraId="2BF30BE6" w14:textId="77777777" w:rsidR="000D03F4" w:rsidRPr="000D03F4" w:rsidRDefault="000D03F4" w:rsidP="000D03F4">
      <w:pPr>
        <w:pStyle w:val="aa"/>
        <w:spacing w:before="0" w:beforeAutospacing="0" w:after="0" w:afterAutospacing="0" w:line="360" w:lineRule="auto"/>
        <w:ind w:firstLine="709"/>
        <w:jc w:val="both"/>
        <w:rPr>
          <w:b/>
          <w:bCs/>
          <w:sz w:val="28"/>
          <w:szCs w:val="28"/>
        </w:rPr>
      </w:pPr>
      <w:r w:rsidRPr="000D03F4">
        <w:rPr>
          <w:rStyle w:val="ae"/>
          <w:b w:val="0"/>
          <w:bCs w:val="0"/>
          <w:sz w:val="28"/>
          <w:szCs w:val="28"/>
        </w:rPr>
        <w:t>Законодательным и представительным органом РФ является парламент - Федеральное Собрание:</w:t>
      </w:r>
    </w:p>
    <w:p w14:paraId="261C42AF"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xml:space="preserve">- состоит из двух палат - </w:t>
      </w:r>
      <w:hyperlink r:id="rId8" w:history="1">
        <w:r w:rsidRPr="000D03F4">
          <w:rPr>
            <w:rStyle w:val="a4"/>
            <w:color w:val="auto"/>
            <w:sz w:val="28"/>
            <w:szCs w:val="28"/>
            <w:u w:val="none"/>
          </w:rPr>
          <w:t>Совета Федерации</w:t>
        </w:r>
      </w:hyperlink>
      <w:r w:rsidRPr="000D03F4">
        <w:rPr>
          <w:sz w:val="28"/>
          <w:szCs w:val="28"/>
        </w:rPr>
        <w:t xml:space="preserve"> и </w:t>
      </w:r>
      <w:hyperlink r:id="rId9" w:history="1">
        <w:r w:rsidRPr="000D03F4">
          <w:rPr>
            <w:rStyle w:val="a4"/>
            <w:color w:val="auto"/>
            <w:sz w:val="28"/>
            <w:szCs w:val="28"/>
            <w:u w:val="none"/>
          </w:rPr>
          <w:t>Государственной Думы</w:t>
        </w:r>
      </w:hyperlink>
      <w:r w:rsidRPr="000D03F4">
        <w:rPr>
          <w:sz w:val="28"/>
          <w:szCs w:val="28"/>
        </w:rPr>
        <w:t>;</w:t>
      </w:r>
    </w:p>
    <w:p w14:paraId="2536FC08"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является постоянно действующим органом;</w:t>
      </w:r>
    </w:p>
    <w:p w14:paraId="496F8B2F"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Совет Федерации и Государственная Дума заседают раздельно;</w:t>
      </w:r>
    </w:p>
    <w:p w14:paraId="573B6077"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заседания палат являются открытыми (в отдельных случаях проводится закрытые заседания);</w:t>
      </w:r>
    </w:p>
    <w:p w14:paraId="1BF09FA2"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xml:space="preserve">- палаты могут проводить совместные заседания для заслушивания посланий Президента, </w:t>
      </w:r>
      <w:hyperlink r:id="rId10" w:history="1">
        <w:r w:rsidRPr="000D03F4">
          <w:rPr>
            <w:rStyle w:val="a4"/>
            <w:color w:val="auto"/>
            <w:sz w:val="28"/>
            <w:szCs w:val="28"/>
            <w:u w:val="none"/>
          </w:rPr>
          <w:t>Конституционного Суда РФ</w:t>
        </w:r>
      </w:hyperlink>
      <w:r w:rsidRPr="000D03F4">
        <w:rPr>
          <w:sz w:val="28"/>
          <w:szCs w:val="28"/>
        </w:rPr>
        <w:t>, выступлений руководителей иностранных государств;</w:t>
      </w:r>
    </w:p>
    <w:p w14:paraId="7928BAA0" w14:textId="5C0A7CFB"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члены Совета Федерации и депутаты Гос</w:t>
      </w:r>
      <w:r>
        <w:rPr>
          <w:sz w:val="28"/>
          <w:szCs w:val="28"/>
        </w:rPr>
        <w:t xml:space="preserve">ударсвенный </w:t>
      </w:r>
      <w:r w:rsidRPr="000D03F4">
        <w:rPr>
          <w:sz w:val="28"/>
          <w:szCs w:val="28"/>
        </w:rPr>
        <w:t xml:space="preserve"> Думы обладают неприкосновенностью в течение срока их полномочий ( не могут быть задержаны, арестованы, подвергнуты обыску, кроме случаев задержания на месте преступления).</w:t>
      </w:r>
    </w:p>
    <w:p w14:paraId="63380194"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rStyle w:val="af"/>
          <w:i w:val="0"/>
          <w:iCs w:val="0"/>
          <w:sz w:val="28"/>
          <w:szCs w:val="28"/>
        </w:rPr>
        <w:lastRenderedPageBreak/>
        <w:t>К ведению Совета Федерации относится</w:t>
      </w:r>
      <w:r w:rsidRPr="000D03F4">
        <w:rPr>
          <w:sz w:val="28"/>
          <w:szCs w:val="28"/>
        </w:rPr>
        <w:t>:</w:t>
      </w:r>
    </w:p>
    <w:p w14:paraId="76A16D5E"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одобрение федеральных законов, принятых Государственной Думой;</w:t>
      </w:r>
    </w:p>
    <w:p w14:paraId="29EDB0DA"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утверждение изменения границ;</w:t>
      </w:r>
    </w:p>
    <w:p w14:paraId="1EA65EDC"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утверждение некоторых важнейших указов Президента РФ (напр., о введении чрезвычайного положения;</w:t>
      </w:r>
    </w:p>
    <w:p w14:paraId="6F91D238"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назначение выборов Президента РФ;</w:t>
      </w:r>
    </w:p>
    <w:p w14:paraId="483AA64E"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назначение на должность судей Конституционного, Верховного и Высшего Арбитражного Судов РФ;</w:t>
      </w:r>
    </w:p>
    <w:p w14:paraId="0D0AD0D6"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назначение на должность и освобождение от должности Генерального Прокурора РФ;</w:t>
      </w:r>
    </w:p>
    <w:p w14:paraId="72FA54B1"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отрешение Президента от должности.</w:t>
      </w:r>
    </w:p>
    <w:p w14:paraId="1626E8B0"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rStyle w:val="af"/>
          <w:i w:val="0"/>
          <w:iCs w:val="0"/>
          <w:sz w:val="28"/>
          <w:szCs w:val="28"/>
        </w:rPr>
        <w:t>К ведению Государственной Думы относится</w:t>
      </w:r>
      <w:r w:rsidRPr="000D03F4">
        <w:rPr>
          <w:sz w:val="28"/>
          <w:szCs w:val="28"/>
        </w:rPr>
        <w:t>:</w:t>
      </w:r>
    </w:p>
    <w:p w14:paraId="6DB95425"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принятие федеральных законов;</w:t>
      </w:r>
    </w:p>
    <w:p w14:paraId="79DDEFB9"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дача согласия Президенту РФ на назначение Председателя Правительства РФ;</w:t>
      </w:r>
    </w:p>
    <w:p w14:paraId="524275C8"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решение вопроса о доверии Правительству РФ;</w:t>
      </w:r>
    </w:p>
    <w:p w14:paraId="5AAD50F2"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назначение на должность и освобождение от должности Председателя Центрального Банка РФ;</w:t>
      </w:r>
    </w:p>
    <w:p w14:paraId="46074535"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назначение на должность и освобождение от должности Уполномоченного по правам человека;</w:t>
      </w:r>
    </w:p>
    <w:p w14:paraId="25713434"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объявление амнистии;</w:t>
      </w:r>
    </w:p>
    <w:p w14:paraId="02EC65AB"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выдвижение обвинения против Президента РФ для отрешения его от должности.</w:t>
      </w:r>
    </w:p>
    <w:p w14:paraId="544961DE"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rStyle w:val="ae"/>
          <w:sz w:val="28"/>
          <w:szCs w:val="28"/>
        </w:rPr>
        <w:t>Исполнительная власть</w:t>
      </w:r>
      <w:r w:rsidRPr="000D03F4">
        <w:rPr>
          <w:sz w:val="28"/>
          <w:szCs w:val="28"/>
        </w:rPr>
        <w:t xml:space="preserve"> - это подзаконная ветвь гос. власти, деятельность которой направлена на обеспечение исполнения законов и других актов законодательной власти.</w:t>
      </w:r>
    </w:p>
    <w:p w14:paraId="1E3C775D"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Исполнительная власть реализуется через систему исполнительных органов - органы государства, призванные осуществлять исполнительно-распорядительную деятельность - правительство, президент.</w:t>
      </w:r>
    </w:p>
    <w:p w14:paraId="10BBEBFA"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rStyle w:val="af"/>
          <w:i w:val="0"/>
          <w:iCs w:val="0"/>
          <w:sz w:val="28"/>
          <w:szCs w:val="28"/>
        </w:rPr>
        <w:t>Исполнительную власть РФ осуществляет Правительство РФ</w:t>
      </w:r>
      <w:r w:rsidRPr="000D03F4">
        <w:rPr>
          <w:sz w:val="28"/>
          <w:szCs w:val="28"/>
        </w:rPr>
        <w:t>.</w:t>
      </w:r>
    </w:p>
    <w:p w14:paraId="14588A59"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lastRenderedPageBreak/>
        <w:t>Правительство РФ состоит из:</w:t>
      </w:r>
    </w:p>
    <w:p w14:paraId="23C03879"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Председателя Правительства РФ;</w:t>
      </w:r>
    </w:p>
    <w:p w14:paraId="20434004"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заместителей Председателя Правительства РФ;</w:t>
      </w:r>
    </w:p>
    <w:p w14:paraId="4EFBACEC"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федеральных министров.</w:t>
      </w:r>
    </w:p>
    <w:p w14:paraId="2825C0EA"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Председатель Правительства РФ назначается Президентом РФ с согласия Государственной Думы. Председатель Правительства после назначения формирует структуру федеральных органов исполнительной власти, определяет основные направления деятельности правительства и организует его работу.</w:t>
      </w:r>
    </w:p>
    <w:p w14:paraId="37A4B2D5"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rStyle w:val="af"/>
          <w:i w:val="0"/>
          <w:iCs w:val="0"/>
          <w:sz w:val="28"/>
          <w:szCs w:val="28"/>
        </w:rPr>
        <w:t>Полномочия Правительства РФ</w:t>
      </w:r>
      <w:r w:rsidRPr="000D03F4">
        <w:rPr>
          <w:sz w:val="28"/>
          <w:szCs w:val="28"/>
        </w:rPr>
        <w:t>:</w:t>
      </w:r>
    </w:p>
    <w:p w14:paraId="446D5990"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разрабатывает и представляет Гос. Думе на утверждение федеральный государственный бюджет;</w:t>
      </w:r>
    </w:p>
    <w:p w14:paraId="3211CE64"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обеспечивает исполнение гос. бюджета после его утверждения Гос. Думой;</w:t>
      </w:r>
    </w:p>
    <w:p w14:paraId="2DB76862"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обеспечивает проведение в РФ единой финансовой, кредитной и денежной политики;</w:t>
      </w:r>
    </w:p>
    <w:p w14:paraId="702C51D0"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обеспечивает единую политику в области культуры, науки, образования, здравоохранения, социального обеспечения, экологии;</w:t>
      </w:r>
    </w:p>
    <w:p w14:paraId="6F4B8D13"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управляет федеральной собственностью;</w:t>
      </w:r>
    </w:p>
    <w:p w14:paraId="406FFD20"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осуществляет меры по обеспечению обороны страны, реализации внешней политики РФ;</w:t>
      </w:r>
    </w:p>
    <w:p w14:paraId="234E8BC5"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осуществляет меры по обеспечению законности, прав и свобод граждан;</w:t>
      </w:r>
    </w:p>
    <w:p w14:paraId="1754C190"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организует охрану собственности и общественного порядка;</w:t>
      </w:r>
    </w:p>
    <w:p w14:paraId="29925F3F"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в своей деятельности руководствуется Конституцией РФ и федеральными законами;</w:t>
      </w:r>
    </w:p>
    <w:p w14:paraId="6F5CB49F"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издает постановления и распоряжения, обязательные к исполнению в РФ, обеспечивает их исполнение;</w:t>
      </w:r>
    </w:p>
    <w:p w14:paraId="528A3591"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имеет право подать в отставку (отставку принимает или отклоняет Президент РФ);</w:t>
      </w:r>
    </w:p>
    <w:p w14:paraId="1B35D49E"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lastRenderedPageBreak/>
        <w:t>- в случае отставки или сложения полномочий продолжает действовать до сформирования нового Правительства РФ.</w:t>
      </w:r>
    </w:p>
    <w:p w14:paraId="7B2A7C2C"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rStyle w:val="ae"/>
          <w:sz w:val="28"/>
          <w:szCs w:val="28"/>
        </w:rPr>
        <w:t>Судебная власть</w:t>
      </w:r>
      <w:r w:rsidRPr="000D03F4">
        <w:rPr>
          <w:sz w:val="28"/>
          <w:szCs w:val="28"/>
        </w:rPr>
        <w:t xml:space="preserve"> в РФ осуществляется посредством конституционного, гражданского, административного и уголовного судопроизводства. </w:t>
      </w:r>
      <w:r w:rsidRPr="000D03F4">
        <w:rPr>
          <w:rStyle w:val="af"/>
          <w:i w:val="0"/>
          <w:iCs w:val="0"/>
          <w:sz w:val="28"/>
          <w:szCs w:val="28"/>
        </w:rPr>
        <w:t>Судебная система РФ</w:t>
      </w:r>
      <w:r w:rsidRPr="000D03F4">
        <w:rPr>
          <w:sz w:val="28"/>
          <w:szCs w:val="28"/>
        </w:rPr>
        <w:t xml:space="preserve"> - система судов РФ, учрежденных в соответствии с Конституцией РФ и Законом «О судебной системе РФ» (1996).</w:t>
      </w:r>
    </w:p>
    <w:p w14:paraId="27EAAED4"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В судебную систему входят:</w:t>
      </w:r>
    </w:p>
    <w:p w14:paraId="7141C4D1" w14:textId="6060D724"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Конституционный Суд РФ</w:t>
      </w:r>
      <w:r>
        <w:rPr>
          <w:sz w:val="28"/>
          <w:szCs w:val="28"/>
        </w:rPr>
        <w:t>;</w:t>
      </w:r>
      <w:r w:rsidRPr="000D03F4">
        <w:rPr>
          <w:sz w:val="28"/>
          <w:szCs w:val="28"/>
        </w:rPr>
        <w:t> </w:t>
      </w:r>
    </w:p>
    <w:p w14:paraId="032882E9" w14:textId="2E92C82F"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xml:space="preserve">- </w:t>
      </w:r>
      <w:hyperlink r:id="rId11" w:history="1">
        <w:r w:rsidRPr="000D03F4">
          <w:rPr>
            <w:rStyle w:val="a4"/>
            <w:color w:val="auto"/>
            <w:sz w:val="28"/>
            <w:szCs w:val="28"/>
            <w:u w:val="none"/>
          </w:rPr>
          <w:t>Верховный Суд РФ</w:t>
        </w:r>
      </w:hyperlink>
      <w:r>
        <w:rPr>
          <w:sz w:val="28"/>
          <w:szCs w:val="28"/>
        </w:rPr>
        <w:t>;</w:t>
      </w:r>
    </w:p>
    <w:p w14:paraId="6D77707C"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система судов общей юрисдикции (республиканские, областные, краевые, районные, городские);</w:t>
      </w:r>
    </w:p>
    <w:p w14:paraId="1A234088"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система арбитражных судов.</w:t>
      </w:r>
    </w:p>
    <w:p w14:paraId="556F6212"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rStyle w:val="af"/>
          <w:i w:val="0"/>
          <w:iCs w:val="0"/>
          <w:sz w:val="28"/>
          <w:szCs w:val="28"/>
        </w:rPr>
        <w:t>Конституционный Суд РФ</w:t>
      </w:r>
      <w:r w:rsidRPr="000D03F4">
        <w:rPr>
          <w:sz w:val="28"/>
          <w:szCs w:val="28"/>
        </w:rPr>
        <w:t xml:space="preserve"> состоит из 19 судей, которые назначаются Советом Федерации по представлению Президента.</w:t>
      </w:r>
    </w:p>
    <w:p w14:paraId="2D121D03"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rStyle w:val="ae"/>
          <w:b w:val="0"/>
          <w:bCs w:val="0"/>
          <w:sz w:val="28"/>
          <w:szCs w:val="28"/>
        </w:rPr>
        <w:t>Конституционный Суд разрешает дела:</w:t>
      </w:r>
    </w:p>
    <w:p w14:paraId="03BADAD8"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о соответствии федеральных законов, нормативных актов, и т.п. Конституции РФ;</w:t>
      </w:r>
    </w:p>
    <w:p w14:paraId="326A3AA8"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не вступивших в силу международных договоров;</w:t>
      </w:r>
    </w:p>
    <w:p w14:paraId="3058FCA0"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споры между федеральными органами власти;</w:t>
      </w:r>
    </w:p>
    <w:p w14:paraId="60E04570"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споры о компетенции между федеральными и региональными органами гос. власти;</w:t>
      </w:r>
    </w:p>
    <w:p w14:paraId="16D4C630"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споры между высшими гос. органами власти субъектов;</w:t>
      </w:r>
    </w:p>
    <w:p w14:paraId="7BC3D382"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проверяет конституционность законов;</w:t>
      </w:r>
    </w:p>
    <w:p w14:paraId="22962BA6"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sz w:val="28"/>
          <w:szCs w:val="28"/>
        </w:rPr>
        <w:t>- дает толкование Конституции РФ.</w:t>
      </w:r>
    </w:p>
    <w:p w14:paraId="761537DF" w14:textId="77777777" w:rsidR="000D03F4" w:rsidRPr="000D03F4" w:rsidRDefault="000D03F4" w:rsidP="000D03F4">
      <w:pPr>
        <w:pStyle w:val="aa"/>
        <w:spacing w:before="0" w:beforeAutospacing="0" w:after="0" w:afterAutospacing="0" w:line="360" w:lineRule="auto"/>
        <w:ind w:firstLine="709"/>
        <w:jc w:val="both"/>
        <w:rPr>
          <w:sz w:val="28"/>
          <w:szCs w:val="28"/>
        </w:rPr>
      </w:pPr>
      <w:r w:rsidRPr="000D03F4">
        <w:rPr>
          <w:rStyle w:val="af"/>
          <w:i w:val="0"/>
          <w:iCs w:val="0"/>
          <w:sz w:val="28"/>
          <w:szCs w:val="28"/>
        </w:rPr>
        <w:t>Верховный Суд РФ</w:t>
      </w:r>
      <w:r w:rsidRPr="000D03F4">
        <w:rPr>
          <w:sz w:val="28"/>
          <w:szCs w:val="28"/>
        </w:rPr>
        <w:t xml:space="preserve"> является высшим судебным органом по гражданским, уголовным, административным и иным делам, подсудным судам общей юрисдикции (гражданских и военных). Он осуществляет надзор за судебной деятельностью всех судов общей юрисдикции. Разъяснения В.С. обязательны для этих судов. Проверяет законность и обоснованность приговоров и решений подведомственных судов. </w:t>
      </w:r>
      <w:r w:rsidRPr="000D03F4">
        <w:rPr>
          <w:rStyle w:val="af"/>
          <w:i w:val="0"/>
          <w:iCs w:val="0"/>
          <w:sz w:val="28"/>
          <w:szCs w:val="28"/>
        </w:rPr>
        <w:t>Суд общей юрисдикции</w:t>
      </w:r>
      <w:r w:rsidRPr="000D03F4">
        <w:rPr>
          <w:sz w:val="28"/>
          <w:szCs w:val="28"/>
        </w:rPr>
        <w:t xml:space="preserve"> </w:t>
      </w:r>
      <w:r w:rsidRPr="000D03F4">
        <w:rPr>
          <w:sz w:val="28"/>
          <w:szCs w:val="28"/>
        </w:rPr>
        <w:lastRenderedPageBreak/>
        <w:t xml:space="preserve">занимается разрешением гражданских, административных и уголовных дел. </w:t>
      </w:r>
      <w:r w:rsidRPr="000D03F4">
        <w:rPr>
          <w:rStyle w:val="af"/>
          <w:i w:val="0"/>
          <w:iCs w:val="0"/>
          <w:sz w:val="28"/>
          <w:szCs w:val="28"/>
        </w:rPr>
        <w:t>Специальные суды</w:t>
      </w:r>
      <w:r w:rsidRPr="000D03F4">
        <w:rPr>
          <w:sz w:val="28"/>
          <w:szCs w:val="28"/>
        </w:rPr>
        <w:t xml:space="preserve"> разрешают споры с участием специфических участников: военных, несовершеннолетних, работников и работодателей и др.</w:t>
      </w:r>
    </w:p>
    <w:p w14:paraId="270D6B89" w14:textId="7BDF08AE" w:rsidR="000D03F4" w:rsidRDefault="000D03F4" w:rsidP="000D03F4">
      <w:pPr>
        <w:pStyle w:val="aa"/>
        <w:spacing w:before="0" w:beforeAutospacing="0" w:after="0" w:afterAutospacing="0" w:line="360" w:lineRule="auto"/>
        <w:ind w:firstLine="709"/>
        <w:jc w:val="both"/>
        <w:rPr>
          <w:sz w:val="28"/>
          <w:szCs w:val="28"/>
        </w:rPr>
      </w:pPr>
      <w:r w:rsidRPr="000D03F4">
        <w:rPr>
          <w:rStyle w:val="af"/>
          <w:i w:val="0"/>
          <w:iCs w:val="0"/>
          <w:sz w:val="28"/>
          <w:szCs w:val="28"/>
        </w:rPr>
        <w:t>Высший Арбитражный Суд РФ</w:t>
      </w:r>
      <w:r w:rsidRPr="000D03F4">
        <w:rPr>
          <w:sz w:val="28"/>
          <w:szCs w:val="28"/>
        </w:rPr>
        <w:t xml:space="preserve"> является высшим судебным органом по решению экономических споров и иных дел, рассматриваемых арбитражными судами. </w:t>
      </w:r>
      <w:r w:rsidRPr="000D03F4">
        <w:rPr>
          <w:rStyle w:val="af"/>
          <w:i w:val="0"/>
          <w:iCs w:val="0"/>
          <w:sz w:val="28"/>
          <w:szCs w:val="28"/>
        </w:rPr>
        <w:t>Арбитражные суды</w:t>
      </w:r>
      <w:r w:rsidRPr="000D03F4">
        <w:rPr>
          <w:sz w:val="28"/>
          <w:szCs w:val="28"/>
        </w:rPr>
        <w:t xml:space="preserve"> рассматривают имущественные и связанные с ними неимущественные споры юридических лиц, т.е. предприятий, организаций, учреждений и т.п.</w:t>
      </w:r>
    </w:p>
    <w:p w14:paraId="365D030F" w14:textId="294B1611" w:rsidR="000D03F4" w:rsidRDefault="000D03F4" w:rsidP="000D03F4">
      <w:pPr>
        <w:pStyle w:val="aa"/>
        <w:spacing w:before="0" w:beforeAutospacing="0" w:after="0" w:afterAutospacing="0" w:line="360" w:lineRule="auto"/>
        <w:ind w:firstLine="709"/>
        <w:jc w:val="both"/>
        <w:rPr>
          <w:sz w:val="28"/>
          <w:szCs w:val="28"/>
        </w:rPr>
      </w:pPr>
    </w:p>
    <w:p w14:paraId="409A45D2" w14:textId="7975533D" w:rsidR="000D03F4" w:rsidRDefault="000D03F4" w:rsidP="000D03F4">
      <w:pPr>
        <w:pStyle w:val="aa"/>
        <w:spacing w:before="0" w:beforeAutospacing="0" w:after="0" w:afterAutospacing="0" w:line="360" w:lineRule="auto"/>
        <w:ind w:firstLine="709"/>
        <w:jc w:val="both"/>
        <w:rPr>
          <w:sz w:val="28"/>
          <w:szCs w:val="28"/>
        </w:rPr>
      </w:pPr>
    </w:p>
    <w:p w14:paraId="25075614" w14:textId="257E0E1D" w:rsidR="000D03F4" w:rsidRDefault="000D03F4" w:rsidP="000D03F4">
      <w:pPr>
        <w:pStyle w:val="aa"/>
        <w:spacing w:before="0" w:beforeAutospacing="0" w:after="0" w:afterAutospacing="0" w:line="360" w:lineRule="auto"/>
        <w:ind w:firstLine="709"/>
        <w:jc w:val="both"/>
        <w:rPr>
          <w:sz w:val="28"/>
          <w:szCs w:val="28"/>
        </w:rPr>
      </w:pPr>
    </w:p>
    <w:p w14:paraId="6FF047FF" w14:textId="7006FD31" w:rsidR="000D03F4" w:rsidRDefault="000D03F4" w:rsidP="000D03F4">
      <w:pPr>
        <w:pStyle w:val="aa"/>
        <w:spacing w:before="0" w:beforeAutospacing="0" w:after="0" w:afterAutospacing="0" w:line="360" w:lineRule="auto"/>
        <w:ind w:firstLine="709"/>
        <w:jc w:val="both"/>
        <w:rPr>
          <w:sz w:val="28"/>
          <w:szCs w:val="28"/>
        </w:rPr>
      </w:pPr>
    </w:p>
    <w:p w14:paraId="572C2EDF" w14:textId="550EF468" w:rsidR="000D03F4" w:rsidRDefault="000D03F4" w:rsidP="000D03F4">
      <w:pPr>
        <w:pStyle w:val="aa"/>
        <w:spacing w:before="0" w:beforeAutospacing="0" w:after="0" w:afterAutospacing="0" w:line="360" w:lineRule="auto"/>
        <w:ind w:firstLine="709"/>
        <w:jc w:val="both"/>
        <w:rPr>
          <w:sz w:val="28"/>
          <w:szCs w:val="28"/>
        </w:rPr>
      </w:pPr>
    </w:p>
    <w:p w14:paraId="39C319FD" w14:textId="0CC8E172" w:rsidR="000D03F4" w:rsidRDefault="000D03F4" w:rsidP="000D03F4">
      <w:pPr>
        <w:pStyle w:val="aa"/>
        <w:spacing w:before="0" w:beforeAutospacing="0" w:after="0" w:afterAutospacing="0" w:line="360" w:lineRule="auto"/>
        <w:ind w:firstLine="709"/>
        <w:jc w:val="both"/>
        <w:rPr>
          <w:sz w:val="28"/>
          <w:szCs w:val="28"/>
        </w:rPr>
      </w:pPr>
    </w:p>
    <w:p w14:paraId="117D806C" w14:textId="16B476F2" w:rsidR="000D03F4" w:rsidRDefault="000D03F4" w:rsidP="000D03F4">
      <w:pPr>
        <w:pStyle w:val="aa"/>
        <w:spacing w:before="0" w:beforeAutospacing="0" w:after="0" w:afterAutospacing="0" w:line="360" w:lineRule="auto"/>
        <w:ind w:firstLine="709"/>
        <w:jc w:val="both"/>
        <w:rPr>
          <w:sz w:val="28"/>
          <w:szCs w:val="28"/>
        </w:rPr>
      </w:pPr>
    </w:p>
    <w:p w14:paraId="2443CEE0" w14:textId="58641A40" w:rsidR="000D03F4" w:rsidRDefault="000D03F4" w:rsidP="000D03F4">
      <w:pPr>
        <w:pStyle w:val="aa"/>
        <w:spacing w:before="0" w:beforeAutospacing="0" w:after="0" w:afterAutospacing="0" w:line="360" w:lineRule="auto"/>
        <w:ind w:firstLine="709"/>
        <w:jc w:val="both"/>
        <w:rPr>
          <w:sz w:val="28"/>
          <w:szCs w:val="28"/>
        </w:rPr>
      </w:pPr>
    </w:p>
    <w:p w14:paraId="134FEFE8" w14:textId="7CB344E9" w:rsidR="000D03F4" w:rsidRDefault="000D03F4" w:rsidP="000D03F4">
      <w:pPr>
        <w:pStyle w:val="aa"/>
        <w:spacing w:before="0" w:beforeAutospacing="0" w:after="0" w:afterAutospacing="0" w:line="360" w:lineRule="auto"/>
        <w:ind w:firstLine="709"/>
        <w:jc w:val="both"/>
        <w:rPr>
          <w:sz w:val="28"/>
          <w:szCs w:val="28"/>
        </w:rPr>
      </w:pPr>
    </w:p>
    <w:p w14:paraId="0467903D" w14:textId="141535BA" w:rsidR="000D03F4" w:rsidRDefault="000D03F4" w:rsidP="000D03F4">
      <w:pPr>
        <w:pStyle w:val="aa"/>
        <w:spacing w:before="0" w:beforeAutospacing="0" w:after="0" w:afterAutospacing="0" w:line="360" w:lineRule="auto"/>
        <w:ind w:firstLine="709"/>
        <w:jc w:val="both"/>
        <w:rPr>
          <w:sz w:val="28"/>
          <w:szCs w:val="28"/>
        </w:rPr>
      </w:pPr>
    </w:p>
    <w:p w14:paraId="0CBAD194" w14:textId="7606C64C" w:rsidR="000D03F4" w:rsidRDefault="000D03F4" w:rsidP="000D03F4">
      <w:pPr>
        <w:pStyle w:val="aa"/>
        <w:spacing w:before="0" w:beforeAutospacing="0" w:after="0" w:afterAutospacing="0" w:line="360" w:lineRule="auto"/>
        <w:ind w:firstLine="709"/>
        <w:jc w:val="both"/>
        <w:rPr>
          <w:sz w:val="28"/>
          <w:szCs w:val="28"/>
        </w:rPr>
      </w:pPr>
    </w:p>
    <w:p w14:paraId="7CF23FE7" w14:textId="748A6924" w:rsidR="000D03F4" w:rsidRDefault="000D03F4" w:rsidP="000D03F4">
      <w:pPr>
        <w:pStyle w:val="aa"/>
        <w:spacing w:before="0" w:beforeAutospacing="0" w:after="0" w:afterAutospacing="0" w:line="360" w:lineRule="auto"/>
        <w:ind w:firstLine="709"/>
        <w:jc w:val="both"/>
        <w:rPr>
          <w:sz w:val="28"/>
          <w:szCs w:val="28"/>
        </w:rPr>
      </w:pPr>
    </w:p>
    <w:p w14:paraId="7CF07D64" w14:textId="31075426" w:rsidR="000D03F4" w:rsidRDefault="000D03F4" w:rsidP="000D03F4">
      <w:pPr>
        <w:pStyle w:val="aa"/>
        <w:spacing w:before="0" w:beforeAutospacing="0" w:after="0" w:afterAutospacing="0" w:line="360" w:lineRule="auto"/>
        <w:ind w:firstLine="709"/>
        <w:jc w:val="both"/>
        <w:rPr>
          <w:sz w:val="28"/>
          <w:szCs w:val="28"/>
        </w:rPr>
      </w:pPr>
    </w:p>
    <w:p w14:paraId="01340229" w14:textId="50A088E7" w:rsidR="000D03F4" w:rsidRDefault="000D03F4" w:rsidP="000D03F4">
      <w:pPr>
        <w:pStyle w:val="aa"/>
        <w:spacing w:before="0" w:beforeAutospacing="0" w:after="0" w:afterAutospacing="0" w:line="360" w:lineRule="auto"/>
        <w:ind w:firstLine="709"/>
        <w:jc w:val="both"/>
        <w:rPr>
          <w:sz w:val="28"/>
          <w:szCs w:val="28"/>
        </w:rPr>
      </w:pPr>
    </w:p>
    <w:p w14:paraId="39B0DB56" w14:textId="50DB4EC7" w:rsidR="00C4711A" w:rsidRDefault="00C4711A" w:rsidP="000D03F4">
      <w:pPr>
        <w:pStyle w:val="aa"/>
        <w:spacing w:before="0" w:beforeAutospacing="0" w:after="0" w:afterAutospacing="0" w:line="360" w:lineRule="auto"/>
        <w:ind w:firstLine="709"/>
        <w:jc w:val="both"/>
        <w:rPr>
          <w:sz w:val="28"/>
          <w:szCs w:val="28"/>
        </w:rPr>
      </w:pPr>
    </w:p>
    <w:p w14:paraId="086A0EA6" w14:textId="67C0AE6D" w:rsidR="00C4711A" w:rsidRDefault="00C4711A" w:rsidP="000D03F4">
      <w:pPr>
        <w:pStyle w:val="aa"/>
        <w:spacing w:before="0" w:beforeAutospacing="0" w:after="0" w:afterAutospacing="0" w:line="360" w:lineRule="auto"/>
        <w:ind w:firstLine="709"/>
        <w:jc w:val="both"/>
        <w:rPr>
          <w:sz w:val="28"/>
          <w:szCs w:val="28"/>
        </w:rPr>
      </w:pPr>
    </w:p>
    <w:p w14:paraId="65F0674F" w14:textId="77777777" w:rsidR="00C4711A" w:rsidRDefault="00C4711A" w:rsidP="000D03F4">
      <w:pPr>
        <w:pStyle w:val="aa"/>
        <w:spacing w:before="0" w:beforeAutospacing="0" w:after="0" w:afterAutospacing="0" w:line="360" w:lineRule="auto"/>
        <w:ind w:firstLine="709"/>
        <w:jc w:val="both"/>
        <w:rPr>
          <w:sz w:val="28"/>
          <w:szCs w:val="28"/>
        </w:rPr>
      </w:pPr>
    </w:p>
    <w:p w14:paraId="12DA321C" w14:textId="57C118CA" w:rsidR="000D03F4" w:rsidRDefault="000D03F4" w:rsidP="000D03F4">
      <w:pPr>
        <w:pStyle w:val="aa"/>
        <w:spacing w:before="0" w:beforeAutospacing="0" w:after="0" w:afterAutospacing="0" w:line="360" w:lineRule="auto"/>
        <w:ind w:firstLine="709"/>
        <w:jc w:val="both"/>
        <w:rPr>
          <w:sz w:val="28"/>
          <w:szCs w:val="28"/>
        </w:rPr>
      </w:pPr>
    </w:p>
    <w:p w14:paraId="25E0D533" w14:textId="3D5FDADF" w:rsidR="000D03F4" w:rsidRDefault="000D03F4" w:rsidP="000D03F4">
      <w:pPr>
        <w:pStyle w:val="aa"/>
        <w:spacing w:before="0" w:beforeAutospacing="0" w:after="0" w:afterAutospacing="0" w:line="360" w:lineRule="auto"/>
        <w:ind w:firstLine="709"/>
        <w:jc w:val="both"/>
        <w:rPr>
          <w:sz w:val="28"/>
          <w:szCs w:val="28"/>
        </w:rPr>
      </w:pPr>
    </w:p>
    <w:p w14:paraId="215C7295" w14:textId="77777777" w:rsidR="000D03F4" w:rsidRPr="000D03F4" w:rsidRDefault="000D03F4" w:rsidP="000D03F4">
      <w:pPr>
        <w:pStyle w:val="aa"/>
        <w:spacing w:before="0" w:beforeAutospacing="0" w:after="0" w:afterAutospacing="0" w:line="360" w:lineRule="auto"/>
        <w:ind w:firstLine="709"/>
        <w:jc w:val="both"/>
        <w:rPr>
          <w:sz w:val="28"/>
          <w:szCs w:val="28"/>
        </w:rPr>
      </w:pPr>
    </w:p>
    <w:p w14:paraId="0CD66801" w14:textId="1860AA9C" w:rsidR="00296D47" w:rsidRPr="00296D47" w:rsidRDefault="00296D47" w:rsidP="000D03F4">
      <w:pPr>
        <w:spacing w:after="0" w:line="360" w:lineRule="auto"/>
        <w:contextualSpacing/>
        <w:rPr>
          <w:rFonts w:ascii="Times New Roman" w:hAnsi="Times New Roman" w:cs="Times New Roman"/>
          <w:b/>
          <w:bCs/>
          <w:color w:val="FF0000"/>
          <w:sz w:val="28"/>
          <w:szCs w:val="28"/>
        </w:rPr>
      </w:pPr>
    </w:p>
    <w:p w14:paraId="29C6BEE4" w14:textId="49046EBD" w:rsidR="00296D47" w:rsidRPr="000D03F4" w:rsidRDefault="00296D47" w:rsidP="00296D47">
      <w:pPr>
        <w:pStyle w:val="1"/>
        <w:spacing w:before="0" w:line="360" w:lineRule="auto"/>
        <w:jc w:val="center"/>
        <w:rPr>
          <w:rFonts w:ascii="Times New Roman" w:hAnsi="Times New Roman" w:cs="Times New Roman"/>
          <w:b/>
          <w:bCs/>
          <w:color w:val="auto"/>
          <w:sz w:val="28"/>
          <w:szCs w:val="28"/>
        </w:rPr>
      </w:pPr>
      <w:bookmarkStart w:id="4" w:name="_Toc56712104"/>
      <w:r w:rsidRPr="000D03F4">
        <w:rPr>
          <w:rFonts w:ascii="Times New Roman" w:hAnsi="Times New Roman" w:cs="Times New Roman"/>
          <w:b/>
          <w:bCs/>
          <w:color w:val="auto"/>
          <w:sz w:val="28"/>
          <w:szCs w:val="28"/>
        </w:rPr>
        <w:lastRenderedPageBreak/>
        <w:t>Теоретический вопрос №3.</w:t>
      </w:r>
      <w:bookmarkEnd w:id="4"/>
    </w:p>
    <w:p w14:paraId="48960486" w14:textId="4CE07342" w:rsidR="00296D47" w:rsidRPr="000D03F4" w:rsidRDefault="00296D47" w:rsidP="00296D47">
      <w:pPr>
        <w:spacing w:after="0" w:line="360" w:lineRule="auto"/>
        <w:contextualSpacing/>
        <w:jc w:val="center"/>
        <w:rPr>
          <w:rFonts w:ascii="Times New Roman" w:hAnsi="Times New Roman" w:cs="Times New Roman"/>
          <w:b/>
          <w:bCs/>
          <w:sz w:val="28"/>
          <w:szCs w:val="28"/>
        </w:rPr>
      </w:pPr>
      <w:r w:rsidRPr="000D03F4">
        <w:rPr>
          <w:rFonts w:ascii="Times New Roman" w:hAnsi="Times New Roman" w:cs="Times New Roman"/>
          <w:b/>
          <w:bCs/>
          <w:sz w:val="28"/>
          <w:szCs w:val="28"/>
        </w:rPr>
        <w:t>«Функции государства и их классификация»</w:t>
      </w:r>
    </w:p>
    <w:p w14:paraId="36FA8EDA" w14:textId="77777777" w:rsidR="000D03F4" w:rsidRPr="000D03F4" w:rsidRDefault="000D03F4" w:rsidP="000D03F4">
      <w:pPr>
        <w:pStyle w:val="aa"/>
        <w:spacing w:before="0" w:beforeAutospacing="0" w:after="0" w:afterAutospacing="0" w:line="360" w:lineRule="auto"/>
        <w:ind w:firstLine="851"/>
        <w:jc w:val="both"/>
        <w:rPr>
          <w:sz w:val="28"/>
          <w:szCs w:val="28"/>
        </w:rPr>
      </w:pPr>
      <w:r w:rsidRPr="000D03F4">
        <w:rPr>
          <w:sz w:val="28"/>
          <w:szCs w:val="28"/>
        </w:rPr>
        <w:t>Понятие функции государства, которое является опорным для функциональной характеристики государства, до сих пор не получило однозначного определения и в силу этого нуждается в уточнении.</w:t>
      </w:r>
    </w:p>
    <w:p w14:paraId="4547108B" w14:textId="4E8B2EF2" w:rsidR="000D03F4" w:rsidRPr="000D03F4" w:rsidRDefault="000D03F4" w:rsidP="000D03F4">
      <w:pPr>
        <w:pStyle w:val="aa"/>
        <w:spacing w:before="0" w:beforeAutospacing="0" w:after="0" w:afterAutospacing="0" w:line="360" w:lineRule="auto"/>
        <w:ind w:firstLine="851"/>
        <w:jc w:val="both"/>
        <w:rPr>
          <w:sz w:val="28"/>
          <w:szCs w:val="28"/>
        </w:rPr>
      </w:pPr>
      <w:r w:rsidRPr="000D03F4">
        <w:rPr>
          <w:sz w:val="28"/>
          <w:szCs w:val="28"/>
        </w:rPr>
        <w:t>Чаще всего под функциями государства понимают основные направления деятельности государства. Однако, тот факт, что ни в одной другой сфере научного знания, кроме юридической науки, понятие функций не используется для обозначения направлений деятельности, ставит под сомнение возможность подобной трактовки функций государства.</w:t>
      </w:r>
    </w:p>
    <w:p w14:paraId="4DFE31EF" w14:textId="2BCE8F91" w:rsidR="000D03F4" w:rsidRDefault="000D03F4" w:rsidP="000D03F4">
      <w:pPr>
        <w:pStyle w:val="aa"/>
        <w:spacing w:before="0" w:beforeAutospacing="0" w:after="0" w:afterAutospacing="0" w:line="360" w:lineRule="auto"/>
        <w:ind w:firstLine="851"/>
        <w:jc w:val="both"/>
        <w:rPr>
          <w:sz w:val="28"/>
          <w:szCs w:val="28"/>
        </w:rPr>
      </w:pPr>
      <w:r w:rsidRPr="000D03F4">
        <w:rPr>
          <w:sz w:val="28"/>
          <w:szCs w:val="28"/>
        </w:rPr>
        <w:t>Более того, уже сам характер устойчивых лингвистических конструкций, в которых используется термин «функция государства», указывает на то, что под функциями государства понимаются далеко не направления его деятельности. Например, в правовой теории сложилась традиция вести речь об осуществлении функций государства и о формах, в которых оно происходит о реализации функций государства и механизмах, посредством которых такая реализация осуществляетс</w:t>
      </w:r>
      <w:r>
        <w:rPr>
          <w:sz w:val="28"/>
          <w:szCs w:val="28"/>
        </w:rPr>
        <w:t>я</w:t>
      </w:r>
      <w:r w:rsidRPr="000D03F4">
        <w:rPr>
          <w:sz w:val="28"/>
          <w:szCs w:val="28"/>
        </w:rPr>
        <w:t>, и т.д.</w:t>
      </w:r>
    </w:p>
    <w:p w14:paraId="52528C0C" w14:textId="2E667D2D" w:rsidR="000D03F4" w:rsidRPr="000D03F4" w:rsidRDefault="000D03F4" w:rsidP="000D03F4">
      <w:pPr>
        <w:pStyle w:val="aa"/>
        <w:spacing w:before="0" w:beforeAutospacing="0" w:after="0" w:afterAutospacing="0" w:line="360" w:lineRule="auto"/>
        <w:ind w:firstLine="851"/>
        <w:jc w:val="both"/>
        <w:rPr>
          <w:sz w:val="28"/>
          <w:szCs w:val="28"/>
        </w:rPr>
      </w:pPr>
      <w:r w:rsidRPr="000D03F4">
        <w:rPr>
          <w:sz w:val="28"/>
          <w:szCs w:val="28"/>
        </w:rPr>
        <w:t xml:space="preserve"> Направление - это линия движения либо сторона, в которую осуществляется движение. Соответственно, под направлением деятельности государства можно понимать лишь путь, по которому государство действует. Говоря о функции как о направлении действия, а значит, как о пути, по которому государство действует, вряд ли возможно вести речь о формах осуществления такого пути или о механизмах его реализации. Следовательно, определяя функцию государства в качестве направления его деятельности, в действительности под такой функцией изначально понимают нечто иное</w:t>
      </w:r>
      <w:r>
        <w:rPr>
          <w:rStyle w:val="ad"/>
          <w:sz w:val="28"/>
          <w:szCs w:val="28"/>
        </w:rPr>
        <w:footnoteReference w:id="5"/>
      </w:r>
      <w:r w:rsidRPr="000D03F4">
        <w:rPr>
          <w:sz w:val="28"/>
          <w:szCs w:val="28"/>
        </w:rPr>
        <w:t>.</w:t>
      </w:r>
    </w:p>
    <w:p w14:paraId="31344056" w14:textId="0B75E4A7" w:rsidR="000D03F4" w:rsidRPr="000D03F4" w:rsidRDefault="000D03F4" w:rsidP="000D03F4">
      <w:pPr>
        <w:pStyle w:val="aa"/>
        <w:spacing w:before="0" w:beforeAutospacing="0" w:after="0" w:afterAutospacing="0" w:line="360" w:lineRule="auto"/>
        <w:ind w:firstLine="709"/>
        <w:contextualSpacing/>
        <w:jc w:val="both"/>
        <w:rPr>
          <w:b/>
          <w:bCs/>
          <w:sz w:val="28"/>
          <w:szCs w:val="28"/>
        </w:rPr>
      </w:pPr>
      <w:r>
        <w:rPr>
          <w:sz w:val="28"/>
          <w:szCs w:val="28"/>
        </w:rPr>
        <w:t>Таким образом, ф</w:t>
      </w:r>
      <w:r w:rsidRPr="000D03F4">
        <w:rPr>
          <w:rStyle w:val="ae"/>
          <w:sz w:val="28"/>
          <w:szCs w:val="28"/>
        </w:rPr>
        <w:t>ункции государства</w:t>
      </w:r>
      <w:r w:rsidRPr="000D03F4">
        <w:rPr>
          <w:sz w:val="28"/>
          <w:szCs w:val="28"/>
        </w:rPr>
        <w:t xml:space="preserve"> – это</w:t>
      </w:r>
      <w:r w:rsidRPr="000D03F4">
        <w:rPr>
          <w:rStyle w:val="ae"/>
        </w:rPr>
        <w:t xml:space="preserve"> </w:t>
      </w:r>
      <w:r w:rsidRPr="000D03F4">
        <w:rPr>
          <w:rStyle w:val="ae"/>
          <w:b w:val="0"/>
          <w:bCs w:val="0"/>
          <w:sz w:val="28"/>
          <w:szCs w:val="28"/>
        </w:rPr>
        <w:t xml:space="preserve">основные направления деятельности государства в решении задач, стоящих перед ним в различные </w:t>
      </w:r>
      <w:r w:rsidRPr="000D03F4">
        <w:rPr>
          <w:rStyle w:val="ae"/>
          <w:b w:val="0"/>
          <w:bCs w:val="0"/>
          <w:sz w:val="28"/>
          <w:szCs w:val="28"/>
        </w:rPr>
        <w:lastRenderedPageBreak/>
        <w:t>этапы своего развития, посредством специальных форм и методов их реализации</w:t>
      </w:r>
    </w:p>
    <w:p w14:paraId="3C94F297" w14:textId="60307A9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Функции – это реальная роль, которую играет государство в решении основных вопросов жизни общества. На их сущность и задачи стали обращать внимание в связи с рассмотрением пределов вхождения государственной власти в общественную и частную жизнь. </w:t>
      </w:r>
    </w:p>
    <w:p w14:paraId="1E7F168C"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оборона, т.е. военная «обязанность ограждать общество от насилий и вторжений других независимых обществ»;</w:t>
      </w:r>
    </w:p>
    <w:p w14:paraId="0C90B9AD"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защита свободы граждан как «обязанность ограждать, по мере, возможности, каждого члена общества от несправедливости и угнетения со стороны других его членов, или обязанность установить строгое и беспристрастное отправление правосудия»;</w:t>
      </w:r>
    </w:p>
    <w:p w14:paraId="272FD9E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организация общественно необходимых служб, воспринимаемая как «обязанность создавать и содержать учреждения, создание и учреждение которых не может быть в интересах никаких определенных лиц или небольших групп, ибо прибыль от них никогда не сможет окупить затраты любого отдельного лица или небольшой группы лиц, хотя зачастую они смогут с лихвой окупиться большому обществу». Такими службами становятся учреждения связи, полиция и т.п.</w:t>
      </w:r>
    </w:p>
    <w:p w14:paraId="795D5ABD"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Подобный подход доминировал долгие десятилетия, однако реальность – возрастание роли государства в регулировании экономических отношений, необходимость его вмешательства в социальную защиту населения (трудовое законодательство, появление института государственных пенсий, социальное страхование трудящихся, в том числе) – расширили и теоретические рамки обоснования функциональных связей государств.</w:t>
      </w:r>
    </w:p>
    <w:p w14:paraId="73A50BDD"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Функциональный подход позволяет более глубоко изучать длительный исторический процесс возникновения, развития, смены, разрушения, появления государств различных типов, видов, форм у разных народов, т.е. процесс формирования и эволюция государственности.</w:t>
      </w:r>
    </w:p>
    <w:p w14:paraId="1DC500F1"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lastRenderedPageBreak/>
        <w:t xml:space="preserve">Функции государства охватывают всю деятельность государства в целом, </w:t>
      </w:r>
      <w:proofErr w:type="gramStart"/>
      <w:r w:rsidRPr="000D03F4">
        <w:rPr>
          <w:sz w:val="28"/>
          <w:szCs w:val="28"/>
        </w:rPr>
        <w:t>они – важнейшие направления</w:t>
      </w:r>
      <w:proofErr w:type="gramEnd"/>
      <w:r w:rsidRPr="000D03F4">
        <w:rPr>
          <w:sz w:val="28"/>
          <w:szCs w:val="28"/>
        </w:rPr>
        <w:t xml:space="preserve"> этой деятельности, без которых невозможно обойтись на данном историческом этапе. Функции носят комплексный, собирательный характер, воплощают усилия государства на жизненно определяющих направлениях его внутренней и внешней деятельности.</w:t>
      </w:r>
    </w:p>
    <w:p w14:paraId="0EDB246C"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Анализ признаков функций государства показывает, что они отражают ту реальную роль, которую государство играет в решении основных задач общественного развития; они выявляют, в каких направлениях деятельности осуществляется его историческое назначение. Что, в свою очередь, необходимо ведет к выяснению содержания функций, раскрывающего государственную деятельность. Содержание любой функции государства составляют ряд взаимодействующих элементов:</w:t>
      </w:r>
    </w:p>
    <w:p w14:paraId="0810ED93"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предмет функции государства – общественные отношения, которые охватываются определенным направлением деятельности государства. Ими могут быть идеологические, экономические, социальные, экологические и иные отношения;</w:t>
      </w:r>
    </w:p>
    <w:p w14:paraId="0C76C592"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цели функции государства – результаты, которые должны быть получены в процессе осуществления функции. Они могут быть ближайшими, промежуточными, конечными. В своей совокупности цели каждой из функций образуют цели государства, которые определяют общие и конкретные направления и пути их достижения;</w:t>
      </w:r>
    </w:p>
    <w:p w14:paraId="4386291D"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методы осуществления функций государства – способы и средства правового регулирования общественных отношений. Их совокупность достаточно разнообразна, а сочетание зависит от характера осуществляемой функции. При реализации правоохранительной функции преобладают обязывающие средства достижения ее целей, а для экономической – договорные способы взаимоотношений;</w:t>
      </w:r>
    </w:p>
    <w:p w14:paraId="0CE4046C"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формы осуществления функций государства – внешнее выражение деятельности государства в том или ином направлении. Они характеризуют </w:t>
      </w:r>
      <w:r w:rsidRPr="000D03F4">
        <w:rPr>
          <w:sz w:val="28"/>
          <w:szCs w:val="28"/>
        </w:rPr>
        <w:lastRenderedPageBreak/>
        <w:t>связь государства с правом как важнейшим средством властвования посредством издания юридических велений, организацией их выполнения, контролем за соблюдением и исполнением правовых норм.</w:t>
      </w:r>
    </w:p>
    <w:p w14:paraId="228A504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Основаниями, по которым в юридической науке предлагаются различные классификации функций государства, выбираются: сферы государственной деятельности; способы государственного воздействия на общественные отношения; степень значимости для государства и общества; сферы обеспечения национальной безопасности; сроки (продолжительность, время) их существования; правовые формы их осуществления; пространственные масштабы воздействия; принцип разделения властей и т.д. Действительно, насколько многочисленны и различны основные группы общественных отношений, регулируемых государством, настолько многочисленны и различны его функции.</w:t>
      </w:r>
    </w:p>
    <w:p w14:paraId="2F3620EA"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Соответственно обосновываются избираемые подходы к проблеме классификации функций государства:</w:t>
      </w:r>
    </w:p>
    <w:p w14:paraId="4A996D2D"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по </w:t>
      </w:r>
      <w:r w:rsidRPr="000D03F4">
        <w:rPr>
          <w:rStyle w:val="ae"/>
          <w:sz w:val="28"/>
          <w:szCs w:val="28"/>
        </w:rPr>
        <w:t>продолжительности существования:</w:t>
      </w:r>
    </w:p>
    <w:p w14:paraId="7AFE2BB7"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постоянные функции, которые присущи государству в периоды его развития;</w:t>
      </w:r>
    </w:p>
    <w:p w14:paraId="03DFF98E"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временные функции, обусловленные определенной ситуацией или этапом развития (в частности, такими были ряд направлений деятельности социалистического государства, связанных с подавлением сопротивления свернутых классов или интернациональной помощью угнетенным странам и народам);</w:t>
      </w:r>
    </w:p>
    <w:p w14:paraId="4275699E"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w:t>
      </w:r>
      <w:proofErr w:type="spellStart"/>
      <w:r w:rsidRPr="000D03F4">
        <w:rPr>
          <w:sz w:val="28"/>
          <w:szCs w:val="28"/>
        </w:rPr>
        <w:t>по</w:t>
      </w:r>
      <w:r w:rsidRPr="000D03F4">
        <w:rPr>
          <w:rStyle w:val="ae"/>
          <w:sz w:val="28"/>
          <w:szCs w:val="28"/>
        </w:rPr>
        <w:t>степени</w:t>
      </w:r>
      <w:proofErr w:type="spellEnd"/>
      <w:r w:rsidRPr="000D03F4">
        <w:rPr>
          <w:rStyle w:val="ae"/>
          <w:sz w:val="28"/>
          <w:szCs w:val="28"/>
        </w:rPr>
        <w:t xml:space="preserve"> </w:t>
      </w:r>
      <w:proofErr w:type="spellStart"/>
      <w:r w:rsidRPr="000D03F4">
        <w:rPr>
          <w:rStyle w:val="ae"/>
          <w:sz w:val="28"/>
          <w:szCs w:val="28"/>
        </w:rPr>
        <w:t>значимости</w:t>
      </w:r>
      <w:r w:rsidRPr="000D03F4">
        <w:rPr>
          <w:sz w:val="28"/>
          <w:szCs w:val="28"/>
        </w:rPr>
        <w:t>для</w:t>
      </w:r>
      <w:proofErr w:type="spellEnd"/>
      <w:r w:rsidRPr="000D03F4">
        <w:rPr>
          <w:sz w:val="28"/>
          <w:szCs w:val="28"/>
        </w:rPr>
        <w:t xml:space="preserve"> государства и общества:</w:t>
      </w:r>
    </w:p>
    <w:p w14:paraId="2D61B29C"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основные функции, которые являются приоритетными (в частности, экономическая или социальная);</w:t>
      </w:r>
    </w:p>
    <w:p w14:paraId="180DC6D8"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производные (обеспечивающие) функции, появившиеся как бы в дополнение к первым в связи с усложнением задач государства (например, планирования или кадровая);</w:t>
      </w:r>
    </w:p>
    <w:p w14:paraId="6391FA79"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по </w:t>
      </w:r>
      <w:r w:rsidRPr="000D03F4">
        <w:rPr>
          <w:rStyle w:val="ae"/>
          <w:sz w:val="28"/>
          <w:szCs w:val="28"/>
        </w:rPr>
        <w:t>способам реализации государственной власти</w:t>
      </w:r>
      <w:r w:rsidRPr="000D03F4">
        <w:rPr>
          <w:sz w:val="28"/>
          <w:szCs w:val="28"/>
        </w:rPr>
        <w:t>:</w:t>
      </w:r>
    </w:p>
    <w:p w14:paraId="7242E206"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lastRenderedPageBreak/>
        <w:t>- законодательная функция;</w:t>
      </w:r>
    </w:p>
    <w:p w14:paraId="0AE5F9DE"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исполнительная функция;</w:t>
      </w:r>
    </w:p>
    <w:p w14:paraId="33AF6C87"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судебная функция;</w:t>
      </w:r>
    </w:p>
    <w:p w14:paraId="6BE33754"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контрольно-надзорная функция;</w:t>
      </w:r>
    </w:p>
    <w:p w14:paraId="06CE8BE1"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информационная функция;</w:t>
      </w:r>
    </w:p>
    <w:p w14:paraId="3CD8DBAE"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воспитательная функция, и др.</w:t>
      </w:r>
    </w:p>
    <w:p w14:paraId="66706ABD"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по </w:t>
      </w:r>
      <w:r w:rsidRPr="000D03F4">
        <w:rPr>
          <w:rStyle w:val="ae"/>
          <w:sz w:val="28"/>
          <w:szCs w:val="28"/>
        </w:rPr>
        <w:t>степени пространственного воздействия</w:t>
      </w:r>
      <w:r w:rsidRPr="000D03F4">
        <w:rPr>
          <w:sz w:val="28"/>
          <w:szCs w:val="28"/>
        </w:rPr>
        <w:t xml:space="preserve"> (такая классификация зависит от внутригосударственного устройства страны);</w:t>
      </w:r>
    </w:p>
    <w:p w14:paraId="01BBCE46"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общегосударственные функции, распространяющиеся на всю территорию страны;</w:t>
      </w:r>
    </w:p>
    <w:p w14:paraId="1CE4FF57"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межрегиональные функции в федеративном государстве;</w:t>
      </w:r>
    </w:p>
    <w:p w14:paraId="1824710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региональные функции субъектов федерации;</w:t>
      </w:r>
    </w:p>
    <w:p w14:paraId="49109113"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по </w:t>
      </w:r>
      <w:r w:rsidRPr="000D03F4">
        <w:rPr>
          <w:rStyle w:val="ae"/>
          <w:sz w:val="28"/>
          <w:szCs w:val="28"/>
        </w:rPr>
        <w:t>степени открытости</w:t>
      </w:r>
      <w:r w:rsidRPr="000D03F4">
        <w:rPr>
          <w:sz w:val="28"/>
          <w:szCs w:val="28"/>
        </w:rPr>
        <w:t>(выраженности для общества):</w:t>
      </w:r>
    </w:p>
    <w:p w14:paraId="1B9A71F4"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явные функции, о которых известно широкому кругу населения страны;</w:t>
      </w:r>
    </w:p>
    <w:p w14:paraId="0F124E46"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латентные (скрытые) функции, о наличии которых известно узкому кругу «посвященных» в такие сферы деятельности государства;</w:t>
      </w:r>
    </w:p>
    <w:p w14:paraId="4C51827C"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по </w:t>
      </w:r>
      <w:r w:rsidRPr="000D03F4">
        <w:rPr>
          <w:rStyle w:val="ae"/>
          <w:sz w:val="28"/>
          <w:szCs w:val="28"/>
        </w:rPr>
        <w:t>сферам государственной деятельности:</w:t>
      </w:r>
    </w:p>
    <w:p w14:paraId="6E07AB9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w:t>
      </w:r>
      <w:r w:rsidRPr="000D03F4">
        <w:rPr>
          <w:rStyle w:val="ae"/>
          <w:sz w:val="28"/>
          <w:szCs w:val="28"/>
        </w:rPr>
        <w:t>внутренние</w:t>
      </w:r>
      <w:r w:rsidRPr="000D03F4">
        <w:rPr>
          <w:sz w:val="28"/>
          <w:szCs w:val="28"/>
        </w:rPr>
        <w:t xml:space="preserve"> функции, направленные на решение задач государства внутри страны;</w:t>
      </w:r>
    </w:p>
    <w:p w14:paraId="374E597B"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w:t>
      </w:r>
      <w:r w:rsidRPr="000D03F4">
        <w:rPr>
          <w:rStyle w:val="ae"/>
          <w:sz w:val="28"/>
          <w:szCs w:val="28"/>
        </w:rPr>
        <w:t>внешние</w:t>
      </w:r>
      <w:r w:rsidRPr="000D03F4">
        <w:rPr>
          <w:sz w:val="28"/>
          <w:szCs w:val="28"/>
        </w:rPr>
        <w:t xml:space="preserve"> функции, характеризующие деятельность государства в отношениях с мировым сообществом и отдельными государствами.</w:t>
      </w:r>
    </w:p>
    <w:p w14:paraId="53CBA251"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К </w:t>
      </w:r>
      <w:r w:rsidRPr="000D03F4">
        <w:rPr>
          <w:rStyle w:val="ae"/>
          <w:sz w:val="28"/>
          <w:szCs w:val="28"/>
        </w:rPr>
        <w:t>внутригосударственным направлениям деятельности</w:t>
      </w:r>
      <w:r w:rsidRPr="000D03F4">
        <w:rPr>
          <w:sz w:val="28"/>
          <w:szCs w:val="28"/>
        </w:rPr>
        <w:t xml:space="preserve"> относятся:</w:t>
      </w:r>
    </w:p>
    <w:p w14:paraId="461EE713"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политическая функция</w:t>
      </w:r>
      <w:r w:rsidRPr="000D03F4">
        <w:rPr>
          <w:rStyle w:val="ae"/>
          <w:sz w:val="28"/>
          <w:szCs w:val="28"/>
        </w:rPr>
        <w:t>,</w:t>
      </w:r>
      <w:r w:rsidRPr="000D03F4">
        <w:rPr>
          <w:sz w:val="28"/>
          <w:szCs w:val="28"/>
        </w:rPr>
        <w:t xml:space="preserve"> призванная:</w:t>
      </w:r>
    </w:p>
    <w:p w14:paraId="2A93A217"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официально представлять общество и граждан страны;</w:t>
      </w:r>
    </w:p>
    <w:p w14:paraId="7CBE0C31"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обеспечивать национальную безопасность страны;</w:t>
      </w:r>
    </w:p>
    <w:p w14:paraId="21E6AAB7"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гарантировать незыблемость установленного конституционного строя;</w:t>
      </w:r>
    </w:p>
    <w:p w14:paraId="292FEC26"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служить гарантией национального суверенитета;</w:t>
      </w:r>
    </w:p>
    <w:p w14:paraId="2E833417"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создавать условия для организации и нормального функционирования органов государственной власти;</w:t>
      </w:r>
    </w:p>
    <w:p w14:paraId="7A72185D"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lastRenderedPageBreak/>
        <w:t>- экономическая функция</w:t>
      </w:r>
      <w:r w:rsidRPr="000D03F4">
        <w:rPr>
          <w:rStyle w:val="ae"/>
          <w:sz w:val="28"/>
          <w:szCs w:val="28"/>
        </w:rPr>
        <w:t>,</w:t>
      </w:r>
      <w:r w:rsidRPr="000D03F4">
        <w:rPr>
          <w:sz w:val="28"/>
          <w:szCs w:val="28"/>
        </w:rPr>
        <w:t xml:space="preserve"> которой свойственно:</w:t>
      </w:r>
    </w:p>
    <w:p w14:paraId="061DA8F7"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выработка и координация государством основных направлений экономического развития страны;</w:t>
      </w:r>
    </w:p>
    <w:p w14:paraId="3AE7C4E7"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определение пределов вмешательства государства в экономические процессы;</w:t>
      </w:r>
    </w:p>
    <w:p w14:paraId="68799C18"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создание благоприятных условий хозяйствования в приоритетных сферах;</w:t>
      </w:r>
    </w:p>
    <w:p w14:paraId="1C663E2E"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обеспечение охраны всех форм собственности, свободы экономической деятельности, поддержка конкуренции, свободного перемещения товаров, услуг и финансовых средств;</w:t>
      </w:r>
    </w:p>
    <w:p w14:paraId="196C2F0C"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социальная функция</w:t>
      </w:r>
      <w:r w:rsidRPr="000D03F4">
        <w:rPr>
          <w:rStyle w:val="ae"/>
          <w:sz w:val="28"/>
          <w:szCs w:val="28"/>
        </w:rPr>
        <w:t>,</w:t>
      </w:r>
      <w:r w:rsidRPr="000D03F4">
        <w:rPr>
          <w:sz w:val="28"/>
          <w:szCs w:val="28"/>
        </w:rPr>
        <w:t xml:space="preserve"> направленная на:</w:t>
      </w:r>
    </w:p>
    <w:p w14:paraId="6655AC02"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организацию условий для достижения уровня жизни и развития достойных человека;</w:t>
      </w:r>
    </w:p>
    <w:p w14:paraId="7FB4C1F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социальную защиту населения;</w:t>
      </w:r>
    </w:p>
    <w:p w14:paraId="5481D029"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гарантирование прожиточного минимума для малоимущих слоев общества;</w:t>
      </w:r>
    </w:p>
    <w:p w14:paraId="131B8DFD"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охрану труда и обеспечение гарантированного минимального размера оплаты труда;</w:t>
      </w:r>
    </w:p>
    <w:p w14:paraId="2322D544"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поддержку здоровья населения;</w:t>
      </w:r>
    </w:p>
    <w:p w14:paraId="0A5C479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развитие социальных служб и системы социальной помощи;</w:t>
      </w:r>
    </w:p>
    <w:p w14:paraId="1132C33F"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фискальная функция</w:t>
      </w:r>
      <w:r w:rsidRPr="000D03F4">
        <w:rPr>
          <w:rStyle w:val="ae"/>
          <w:sz w:val="28"/>
          <w:szCs w:val="28"/>
        </w:rPr>
        <w:t>,</w:t>
      </w:r>
      <w:r w:rsidRPr="000D03F4">
        <w:rPr>
          <w:sz w:val="28"/>
          <w:szCs w:val="28"/>
        </w:rPr>
        <w:t xml:space="preserve"> реализующая:</w:t>
      </w:r>
    </w:p>
    <w:p w14:paraId="6379107E"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контроль за денежным обращением в стране;</w:t>
      </w:r>
    </w:p>
    <w:p w14:paraId="367A8BFD"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проведение финансово-денежной политики;</w:t>
      </w:r>
    </w:p>
    <w:p w14:paraId="16593710"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формирование финансово-денежной политики;</w:t>
      </w:r>
    </w:p>
    <w:p w14:paraId="77A22598"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формирование государственного бюджета и контроль над его расходной частью;</w:t>
      </w:r>
    </w:p>
    <w:p w14:paraId="22892EAF"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установление и контроль над сбором всех видов налогов, предназначенных для покрытия расходов на содержание государственного аппарата и обеспечения экономического, социального и иного развития страны;</w:t>
      </w:r>
    </w:p>
    <w:p w14:paraId="03D0A9CC"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lastRenderedPageBreak/>
        <w:t>- правозащитная функция</w:t>
      </w:r>
      <w:r w:rsidRPr="000D03F4">
        <w:rPr>
          <w:rStyle w:val="ae"/>
          <w:sz w:val="28"/>
          <w:szCs w:val="28"/>
        </w:rPr>
        <w:t>,</w:t>
      </w:r>
      <w:r w:rsidRPr="000D03F4">
        <w:rPr>
          <w:sz w:val="28"/>
          <w:szCs w:val="28"/>
        </w:rPr>
        <w:t xml:space="preserve"> включающая:</w:t>
      </w:r>
    </w:p>
    <w:p w14:paraId="770EAFC1"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выработку политики государства в области прав личности;</w:t>
      </w:r>
    </w:p>
    <w:p w14:paraId="0979653F"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признание, закрепление и гарантирование основных прав и свобод человека и гражданина;</w:t>
      </w:r>
    </w:p>
    <w:p w14:paraId="112DC52E"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представление юридических и иных форм защиты нарушенных прав и свобод;</w:t>
      </w:r>
    </w:p>
    <w:p w14:paraId="23F23E6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правоохранительная функция</w:t>
      </w:r>
      <w:r w:rsidRPr="000D03F4">
        <w:rPr>
          <w:rStyle w:val="ae"/>
          <w:sz w:val="28"/>
          <w:szCs w:val="28"/>
        </w:rPr>
        <w:t>,</w:t>
      </w:r>
      <w:r w:rsidRPr="000D03F4">
        <w:rPr>
          <w:sz w:val="28"/>
          <w:szCs w:val="28"/>
        </w:rPr>
        <w:t xml:space="preserve"> на которую возложены:</w:t>
      </w:r>
    </w:p>
    <w:p w14:paraId="1F506383"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обеспечение правопорядка в целом;</w:t>
      </w:r>
    </w:p>
    <w:p w14:paraId="6A06629E"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борьба с преступностью;</w:t>
      </w:r>
    </w:p>
    <w:p w14:paraId="120232EC"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защита всех форм собственности;</w:t>
      </w:r>
    </w:p>
    <w:p w14:paraId="7968544F"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идеологическая функция</w:t>
      </w:r>
      <w:r w:rsidRPr="000D03F4">
        <w:rPr>
          <w:rStyle w:val="ae"/>
          <w:sz w:val="28"/>
          <w:szCs w:val="28"/>
        </w:rPr>
        <w:t>,</w:t>
      </w:r>
      <w:r w:rsidRPr="000D03F4">
        <w:rPr>
          <w:sz w:val="28"/>
          <w:szCs w:val="28"/>
        </w:rPr>
        <w:t xml:space="preserve"> отражающая:</w:t>
      </w:r>
    </w:p>
    <w:p w14:paraId="32774CF7"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государственную идеологию, основанную на идеологическом плюрализме;</w:t>
      </w:r>
    </w:p>
    <w:p w14:paraId="25D079B9"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организацию и поддержку образования, науки и культуры, художественной и иных видов творческой деятельности;</w:t>
      </w:r>
    </w:p>
    <w:p w14:paraId="49DA6774"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экологическая функция</w:t>
      </w:r>
      <w:r w:rsidRPr="000D03F4">
        <w:rPr>
          <w:rStyle w:val="ae"/>
          <w:sz w:val="28"/>
          <w:szCs w:val="28"/>
        </w:rPr>
        <w:t>,</w:t>
      </w:r>
      <w:r w:rsidRPr="000D03F4">
        <w:rPr>
          <w:sz w:val="28"/>
          <w:szCs w:val="28"/>
        </w:rPr>
        <w:t xml:space="preserve"> связанная с:</w:t>
      </w:r>
    </w:p>
    <w:p w14:paraId="5ABF9E49"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охраной окружающей среды;</w:t>
      </w:r>
    </w:p>
    <w:p w14:paraId="04284BDC"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защитой общих интересов от экологически неблагоприятных воздействий;</w:t>
      </w:r>
    </w:p>
    <w:p w14:paraId="18F2FBA2"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выработкой экологических стандартов поведения и обращения с природными ресурсами.</w:t>
      </w:r>
    </w:p>
    <w:p w14:paraId="3CAC3EFB"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К </w:t>
      </w:r>
      <w:r w:rsidRPr="000D03F4">
        <w:rPr>
          <w:rStyle w:val="ae"/>
          <w:sz w:val="28"/>
          <w:szCs w:val="28"/>
        </w:rPr>
        <w:t xml:space="preserve">международным направлениям деятельности </w:t>
      </w:r>
      <w:r w:rsidRPr="000D03F4">
        <w:rPr>
          <w:sz w:val="28"/>
          <w:szCs w:val="28"/>
        </w:rPr>
        <w:t>государства относятся:</w:t>
      </w:r>
    </w:p>
    <w:p w14:paraId="36F907D0"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функция защиты государственного суверенитета от внешних посягательств, которая предполагает:</w:t>
      </w:r>
    </w:p>
    <w:p w14:paraId="0AAD8E3B"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обеспечение национальной безопасности страны;</w:t>
      </w:r>
    </w:p>
    <w:p w14:paraId="3F3634D7"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охрану территориальной целостности государства;</w:t>
      </w:r>
    </w:p>
    <w:p w14:paraId="1D95F9EB"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организацию и поддержание вооруженных сил на уровне, приемлемым для государства;</w:t>
      </w:r>
    </w:p>
    <w:p w14:paraId="1DA16FBC"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lastRenderedPageBreak/>
        <w:t>организацию оборонной инфраструктуры государства (оборонная промышленность, гражданская оборона и т.д.);</w:t>
      </w:r>
    </w:p>
    <w:p w14:paraId="55483E16"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функция сотрудничества с другими государствами, включающая:</w:t>
      </w:r>
    </w:p>
    <w:p w14:paraId="4F82B413"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поддержание политических и дипломатических отношений;</w:t>
      </w:r>
    </w:p>
    <w:p w14:paraId="64430DD3"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культурное и научно-техническое сотрудничество;</w:t>
      </w:r>
    </w:p>
    <w:p w14:paraId="7B76381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функция сотрудничества с международными организациями</w:t>
      </w:r>
      <w:r w:rsidRPr="000D03F4">
        <w:rPr>
          <w:rStyle w:val="ae"/>
          <w:sz w:val="28"/>
          <w:szCs w:val="28"/>
        </w:rPr>
        <w:t>,</w:t>
      </w:r>
      <w:r w:rsidRPr="000D03F4">
        <w:rPr>
          <w:sz w:val="28"/>
          <w:szCs w:val="28"/>
        </w:rPr>
        <w:t xml:space="preserve"> направленная на:</w:t>
      </w:r>
    </w:p>
    <w:p w14:paraId="01527512"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поддержание интеграционных процессов в мире;</w:t>
      </w:r>
    </w:p>
    <w:p w14:paraId="5361D55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участие в универсальных и региональных международных организациях;</w:t>
      </w:r>
    </w:p>
    <w:p w14:paraId="6B41F4A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участие в межгосударственных союзах;</w:t>
      </w:r>
    </w:p>
    <w:p w14:paraId="5C535048"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функция сотрудничества в решении общемировых проблем</w:t>
      </w:r>
      <w:r w:rsidRPr="000D03F4">
        <w:rPr>
          <w:rStyle w:val="ae"/>
          <w:sz w:val="28"/>
          <w:szCs w:val="28"/>
        </w:rPr>
        <w:t>,</w:t>
      </w:r>
      <w:r w:rsidRPr="000D03F4">
        <w:rPr>
          <w:sz w:val="28"/>
          <w:szCs w:val="28"/>
        </w:rPr>
        <w:t xml:space="preserve"> которая выражена в:</w:t>
      </w:r>
    </w:p>
    <w:p w14:paraId="033BBB31"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организации и поддержании международного контроля над обеспечением прав человека;</w:t>
      </w:r>
    </w:p>
    <w:p w14:paraId="258902E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поддержании международного правопорядка;</w:t>
      </w:r>
    </w:p>
    <w:p w14:paraId="1440D899"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пресечении международного терроризма;</w:t>
      </w:r>
    </w:p>
    <w:p w14:paraId="16C2220D"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ограничении вооружений и предотвращений вооруженных конфликтов;</w:t>
      </w:r>
    </w:p>
    <w:p w14:paraId="30A1169A"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участии в международных экологических программах.</w:t>
      </w:r>
    </w:p>
    <w:p w14:paraId="2EECEF88"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В реальной деятельности государств вряд ли можно наблюдать ее фактическое закрепление за четко сформулированными и структурированными направлениями. Большей частью функции государства пограничны, </w:t>
      </w:r>
      <w:proofErr w:type="spellStart"/>
      <w:r w:rsidRPr="000D03F4">
        <w:rPr>
          <w:sz w:val="28"/>
          <w:szCs w:val="28"/>
        </w:rPr>
        <w:t>взаимопереплетены</w:t>
      </w:r>
      <w:proofErr w:type="spellEnd"/>
      <w:r w:rsidRPr="000D03F4">
        <w:rPr>
          <w:sz w:val="28"/>
          <w:szCs w:val="28"/>
        </w:rPr>
        <w:t xml:space="preserve"> и взаимообусловлены, они подвержены эволюционным изменениям и чаще всего зависят от перемен в самом государстве, его формах правления, устройства или политического режима.</w:t>
      </w:r>
    </w:p>
    <w:p w14:paraId="52AE0939"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Государство в своей многообразной деятельности по управлению делами общества прибегает к присущим ей специальным </w:t>
      </w:r>
      <w:r w:rsidRPr="000D03F4">
        <w:rPr>
          <w:rStyle w:val="ae"/>
          <w:sz w:val="28"/>
          <w:szCs w:val="28"/>
        </w:rPr>
        <w:t>правовым формам осуществления функций:</w:t>
      </w:r>
      <w:r w:rsidRPr="000D03F4">
        <w:rPr>
          <w:sz w:val="28"/>
          <w:szCs w:val="28"/>
        </w:rPr>
        <w:t xml:space="preserve"> правотворческой, </w:t>
      </w:r>
      <w:proofErr w:type="spellStart"/>
      <w:r w:rsidRPr="000D03F4">
        <w:rPr>
          <w:sz w:val="28"/>
          <w:szCs w:val="28"/>
        </w:rPr>
        <w:t>правореализующей</w:t>
      </w:r>
      <w:proofErr w:type="spellEnd"/>
      <w:r w:rsidRPr="000D03F4">
        <w:rPr>
          <w:sz w:val="28"/>
          <w:szCs w:val="28"/>
        </w:rPr>
        <w:t xml:space="preserve"> и </w:t>
      </w:r>
      <w:proofErr w:type="spellStart"/>
      <w:r w:rsidRPr="000D03F4">
        <w:rPr>
          <w:sz w:val="28"/>
          <w:szCs w:val="28"/>
        </w:rPr>
        <w:t>правообеспечивающей</w:t>
      </w:r>
      <w:proofErr w:type="spellEnd"/>
      <w:r w:rsidRPr="000D03F4">
        <w:rPr>
          <w:sz w:val="28"/>
          <w:szCs w:val="28"/>
        </w:rPr>
        <w:t xml:space="preserve">. Общепризнанно, что вне этих правовых форм немыслимо проведение государственной политики. Любое направление </w:t>
      </w:r>
      <w:r w:rsidRPr="000D03F4">
        <w:rPr>
          <w:sz w:val="28"/>
          <w:szCs w:val="28"/>
        </w:rPr>
        <w:lastRenderedPageBreak/>
        <w:t>деятельности государства, прежде всего, законодательно закрепляется. Появляющиеся в результате этого нормативные правовые акты создают основу той или и ной функции государства. В них определяется предмет деятельности, субъекта правовых отношений, их полномочия, методы регулирования. Таким образом проявляется:</w:t>
      </w:r>
    </w:p>
    <w:p w14:paraId="79A4C138"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w:t>
      </w:r>
      <w:r w:rsidRPr="000D03F4">
        <w:rPr>
          <w:rStyle w:val="ae"/>
          <w:sz w:val="28"/>
          <w:szCs w:val="28"/>
        </w:rPr>
        <w:t>правотворческая</w:t>
      </w:r>
      <w:r w:rsidRPr="000D03F4">
        <w:rPr>
          <w:sz w:val="28"/>
          <w:szCs w:val="28"/>
        </w:rPr>
        <w:t xml:space="preserve"> форма как соответствующим образом оформленные действия специально на то уполномоченных государственных органов по подготовке, принятию и изданию правовых актов (а также и по их изменению или отмене), которыми определяется политика государства в регулируемых им сферах общественной жизни;</w:t>
      </w:r>
    </w:p>
    <w:p w14:paraId="409588AA"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w:t>
      </w:r>
      <w:proofErr w:type="spellStart"/>
      <w:r w:rsidRPr="000D03F4">
        <w:rPr>
          <w:rStyle w:val="ae"/>
          <w:sz w:val="28"/>
          <w:szCs w:val="28"/>
        </w:rPr>
        <w:t>правореализующая</w:t>
      </w:r>
      <w:r w:rsidRPr="000D03F4">
        <w:rPr>
          <w:sz w:val="28"/>
          <w:szCs w:val="28"/>
        </w:rPr>
        <w:t>форма</w:t>
      </w:r>
      <w:proofErr w:type="spellEnd"/>
      <w:r w:rsidRPr="000D03F4">
        <w:rPr>
          <w:sz w:val="28"/>
          <w:szCs w:val="28"/>
        </w:rPr>
        <w:t xml:space="preserve"> предполагает действия государственных органов, направленные на конкретизацию общих (программных) документов их деятельности посредством принятия главным образом правоприменительных актов;</w:t>
      </w:r>
    </w:p>
    <w:p w14:paraId="43A8BD65"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 </w:t>
      </w:r>
      <w:proofErr w:type="spellStart"/>
      <w:r w:rsidRPr="000D03F4">
        <w:rPr>
          <w:rStyle w:val="ae"/>
          <w:sz w:val="28"/>
          <w:szCs w:val="28"/>
        </w:rPr>
        <w:t>правообеспечивающая</w:t>
      </w:r>
      <w:r w:rsidRPr="000D03F4">
        <w:rPr>
          <w:sz w:val="28"/>
          <w:szCs w:val="28"/>
        </w:rPr>
        <w:t>форма</w:t>
      </w:r>
      <w:proofErr w:type="spellEnd"/>
      <w:r w:rsidRPr="000D03F4">
        <w:rPr>
          <w:sz w:val="28"/>
          <w:szCs w:val="28"/>
        </w:rPr>
        <w:t xml:space="preserve"> решает вопросы контроля и надзора за соблюдением, исполнением и применением юридически обязательных велений, а также привлечения к юридической ответственности за возможные правонарушения.</w:t>
      </w:r>
    </w:p>
    <w:p w14:paraId="3B76AB27" w14:textId="77777777" w:rsidR="000D03F4" w:rsidRPr="000D03F4" w:rsidRDefault="000D03F4" w:rsidP="000D03F4">
      <w:pPr>
        <w:pStyle w:val="aa"/>
        <w:spacing w:before="0" w:beforeAutospacing="0" w:after="0" w:afterAutospacing="0" w:line="360" w:lineRule="auto"/>
        <w:ind w:firstLine="709"/>
        <w:contextualSpacing/>
        <w:jc w:val="both"/>
        <w:rPr>
          <w:sz w:val="28"/>
          <w:szCs w:val="28"/>
        </w:rPr>
      </w:pPr>
      <w:r w:rsidRPr="000D03F4">
        <w:rPr>
          <w:sz w:val="28"/>
          <w:szCs w:val="28"/>
        </w:rPr>
        <w:t xml:space="preserve">Предлагается учитывать и </w:t>
      </w:r>
      <w:r w:rsidRPr="000D03F4">
        <w:rPr>
          <w:rStyle w:val="ae"/>
          <w:sz w:val="28"/>
          <w:szCs w:val="28"/>
        </w:rPr>
        <w:t>неправовые</w:t>
      </w:r>
      <w:r w:rsidRPr="000D03F4">
        <w:rPr>
          <w:sz w:val="28"/>
          <w:szCs w:val="28"/>
        </w:rPr>
        <w:t xml:space="preserve"> формы осуществления функций государства, к которым относят организационно-подготовительную работу, охватывающую большой объем не юридически значимых действий, однако оказывающихся необходимыми для процесса выполнения функций. Такими считают подготовительную деятельность по сбору, оформлению и изучению различной информации при разрешении юридического дела, рабочее планирование, инструктирование, проведение совещаний, текущий контроль над исполнением принятых решений и т.п.</w:t>
      </w:r>
    </w:p>
    <w:p w14:paraId="7604C9F7" w14:textId="77777777" w:rsidR="000D03F4" w:rsidRDefault="000D03F4" w:rsidP="000D03F4">
      <w:pPr>
        <w:spacing w:after="0" w:line="360" w:lineRule="auto"/>
        <w:contextualSpacing/>
        <w:rPr>
          <w:rFonts w:ascii="Times New Roman" w:hAnsi="Times New Roman" w:cs="Times New Roman"/>
          <w:b/>
          <w:bCs/>
          <w:color w:val="FF0000"/>
          <w:sz w:val="28"/>
          <w:szCs w:val="28"/>
        </w:rPr>
      </w:pPr>
    </w:p>
    <w:p w14:paraId="321B7F04" w14:textId="63E489DA" w:rsidR="000D03F4" w:rsidRDefault="000D03F4" w:rsidP="00296D47">
      <w:pPr>
        <w:spacing w:after="0" w:line="360" w:lineRule="auto"/>
        <w:contextualSpacing/>
        <w:jc w:val="center"/>
        <w:rPr>
          <w:rFonts w:ascii="Times New Roman" w:hAnsi="Times New Roman" w:cs="Times New Roman"/>
          <w:b/>
          <w:bCs/>
          <w:color w:val="FF0000"/>
          <w:sz w:val="28"/>
          <w:szCs w:val="28"/>
        </w:rPr>
      </w:pPr>
    </w:p>
    <w:p w14:paraId="51896263" w14:textId="44D19AF5" w:rsidR="000D03F4" w:rsidRDefault="000D03F4" w:rsidP="00296D47">
      <w:pPr>
        <w:spacing w:after="0" w:line="360" w:lineRule="auto"/>
        <w:contextualSpacing/>
        <w:jc w:val="center"/>
        <w:rPr>
          <w:rFonts w:ascii="Times New Roman" w:hAnsi="Times New Roman" w:cs="Times New Roman"/>
          <w:b/>
          <w:bCs/>
          <w:color w:val="FF0000"/>
          <w:sz w:val="28"/>
          <w:szCs w:val="28"/>
        </w:rPr>
      </w:pPr>
    </w:p>
    <w:p w14:paraId="38327D00" w14:textId="03F2343B" w:rsidR="000D03F4" w:rsidRDefault="000D03F4" w:rsidP="00296D47">
      <w:pPr>
        <w:spacing w:after="0" w:line="360" w:lineRule="auto"/>
        <w:contextualSpacing/>
        <w:jc w:val="center"/>
        <w:rPr>
          <w:rFonts w:ascii="Times New Roman" w:hAnsi="Times New Roman" w:cs="Times New Roman"/>
          <w:b/>
          <w:bCs/>
          <w:color w:val="FF0000"/>
          <w:sz w:val="28"/>
          <w:szCs w:val="28"/>
        </w:rPr>
      </w:pPr>
    </w:p>
    <w:p w14:paraId="138A411B" w14:textId="41E89330" w:rsidR="00296D47" w:rsidRPr="000D03F4" w:rsidRDefault="00296D47" w:rsidP="00296D47">
      <w:pPr>
        <w:pStyle w:val="1"/>
        <w:spacing w:before="0" w:line="360" w:lineRule="auto"/>
        <w:jc w:val="center"/>
        <w:rPr>
          <w:rFonts w:ascii="Times New Roman" w:hAnsi="Times New Roman" w:cs="Times New Roman"/>
          <w:b/>
          <w:bCs/>
          <w:color w:val="auto"/>
          <w:sz w:val="28"/>
          <w:szCs w:val="28"/>
        </w:rPr>
      </w:pPr>
      <w:bookmarkStart w:id="5" w:name="_Toc56712105"/>
      <w:r w:rsidRPr="000D03F4">
        <w:rPr>
          <w:rFonts w:ascii="Times New Roman" w:hAnsi="Times New Roman" w:cs="Times New Roman"/>
          <w:b/>
          <w:bCs/>
          <w:color w:val="auto"/>
          <w:sz w:val="28"/>
          <w:szCs w:val="28"/>
        </w:rPr>
        <w:lastRenderedPageBreak/>
        <w:t>Теоретический вопрос №4.</w:t>
      </w:r>
      <w:bookmarkEnd w:id="5"/>
    </w:p>
    <w:p w14:paraId="39F05850" w14:textId="21CA3F16" w:rsidR="00296D47" w:rsidRPr="000D03F4" w:rsidRDefault="00296D47" w:rsidP="00296D47">
      <w:pPr>
        <w:spacing w:after="0" w:line="360" w:lineRule="auto"/>
        <w:contextualSpacing/>
        <w:jc w:val="center"/>
        <w:rPr>
          <w:rFonts w:ascii="Times New Roman" w:hAnsi="Times New Roman" w:cs="Times New Roman"/>
          <w:b/>
          <w:bCs/>
          <w:sz w:val="28"/>
          <w:szCs w:val="28"/>
        </w:rPr>
      </w:pPr>
      <w:r w:rsidRPr="000D03F4">
        <w:rPr>
          <w:rFonts w:ascii="Times New Roman" w:hAnsi="Times New Roman" w:cs="Times New Roman"/>
          <w:b/>
          <w:bCs/>
          <w:sz w:val="28"/>
          <w:szCs w:val="28"/>
        </w:rPr>
        <w:t>«Виды и иерархия норм и принципов права»</w:t>
      </w:r>
    </w:p>
    <w:p w14:paraId="14DF3850" w14:textId="77777777" w:rsidR="000D03F4" w:rsidRP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t>Принципы права - это основные, исходные начала, положения, идеи, выражающие сущность права как специфического социального регулятора. Они воплощают закономерности права, его природу и социальное назначение, представляют собой наиболее общие правила поведения, которые либо прямо сформулированы в законе, либо выводятся из его смысла.</w:t>
      </w:r>
    </w:p>
    <w:p w14:paraId="528002C5" w14:textId="77777777" w:rsidR="000D03F4" w:rsidRP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t xml:space="preserve">Иначе, принципы права – это руководящие идеи, актуальные в текущем историческом периоде и выражающие сущность, основные свойства и общую направленность развития </w:t>
      </w:r>
      <w:hyperlink r:id="rId12" w:history="1">
        <w:r w:rsidRPr="000D03F4">
          <w:rPr>
            <w:rStyle w:val="a4"/>
            <w:color w:val="auto"/>
            <w:sz w:val="28"/>
            <w:szCs w:val="28"/>
            <w:u w:val="none"/>
          </w:rPr>
          <w:t>правовых норм</w:t>
        </w:r>
      </w:hyperlink>
      <w:r w:rsidRPr="000D03F4">
        <w:rPr>
          <w:sz w:val="28"/>
          <w:szCs w:val="28"/>
        </w:rPr>
        <w:t xml:space="preserve"> в пределах всей системы </w:t>
      </w:r>
      <w:hyperlink r:id="rId13" w:history="1">
        <w:r w:rsidRPr="000D03F4">
          <w:rPr>
            <w:rStyle w:val="a4"/>
            <w:color w:val="auto"/>
            <w:sz w:val="28"/>
            <w:szCs w:val="28"/>
            <w:u w:val="none"/>
          </w:rPr>
          <w:t>права</w:t>
        </w:r>
      </w:hyperlink>
      <w:r w:rsidRPr="000D03F4">
        <w:rPr>
          <w:sz w:val="28"/>
          <w:szCs w:val="28"/>
        </w:rPr>
        <w:t xml:space="preserve"> либо ее отдельных отраслей или институтов.</w:t>
      </w:r>
    </w:p>
    <w:p w14:paraId="087149A6" w14:textId="6BE58F7D" w:rsidR="000D03F4" w:rsidRPr="000D03F4" w:rsidRDefault="000D03F4" w:rsidP="000D03F4">
      <w:pPr>
        <w:pStyle w:val="4"/>
        <w:spacing w:before="0" w:line="360" w:lineRule="auto"/>
        <w:ind w:firstLine="709"/>
        <w:contextualSpacing/>
        <w:jc w:val="both"/>
        <w:rPr>
          <w:rFonts w:ascii="Times New Roman" w:hAnsi="Times New Roman" w:cs="Times New Roman"/>
          <w:i w:val="0"/>
          <w:iCs w:val="0"/>
          <w:color w:val="auto"/>
          <w:sz w:val="28"/>
          <w:szCs w:val="28"/>
        </w:rPr>
      </w:pPr>
      <w:r w:rsidRPr="000D03F4">
        <w:rPr>
          <w:rFonts w:ascii="Times New Roman" w:hAnsi="Times New Roman" w:cs="Times New Roman"/>
          <w:i w:val="0"/>
          <w:iCs w:val="0"/>
          <w:color w:val="auto"/>
          <w:sz w:val="28"/>
          <w:szCs w:val="28"/>
        </w:rPr>
        <w:t xml:space="preserve">Отличие принципов права от правовых идей заключается в том, что правовые идеи могут значительно опережать действующее право, а правовые принципы </w:t>
      </w:r>
      <w:proofErr w:type="spellStart"/>
      <w:r w:rsidRPr="000D03F4">
        <w:rPr>
          <w:rFonts w:ascii="Times New Roman" w:hAnsi="Times New Roman" w:cs="Times New Roman"/>
          <w:i w:val="0"/>
          <w:iCs w:val="0"/>
          <w:color w:val="auto"/>
          <w:sz w:val="28"/>
          <w:szCs w:val="28"/>
        </w:rPr>
        <w:t>актальны</w:t>
      </w:r>
      <w:proofErr w:type="spellEnd"/>
      <w:r w:rsidRPr="000D03F4">
        <w:rPr>
          <w:rFonts w:ascii="Times New Roman" w:hAnsi="Times New Roman" w:cs="Times New Roman"/>
          <w:i w:val="0"/>
          <w:iCs w:val="0"/>
          <w:color w:val="auto"/>
          <w:sz w:val="28"/>
          <w:szCs w:val="28"/>
        </w:rPr>
        <w:t xml:space="preserve"> для "своего" времени.</w:t>
      </w:r>
    </w:p>
    <w:p w14:paraId="21F02F7E" w14:textId="77777777" w:rsidR="000D03F4" w:rsidRDefault="000D03F4" w:rsidP="000D03F4">
      <w:pPr>
        <w:pStyle w:val="4"/>
        <w:spacing w:before="0" w:line="360" w:lineRule="auto"/>
        <w:ind w:firstLine="709"/>
        <w:contextualSpacing/>
        <w:jc w:val="both"/>
        <w:rPr>
          <w:rFonts w:ascii="Times New Roman" w:hAnsi="Times New Roman" w:cs="Times New Roman"/>
          <w:i w:val="0"/>
          <w:iCs w:val="0"/>
          <w:color w:val="auto"/>
          <w:sz w:val="28"/>
          <w:szCs w:val="28"/>
        </w:rPr>
      </w:pPr>
      <w:r w:rsidRPr="000D03F4">
        <w:rPr>
          <w:rFonts w:ascii="Times New Roman" w:hAnsi="Times New Roman" w:cs="Times New Roman"/>
          <w:i w:val="0"/>
          <w:iCs w:val="0"/>
          <w:color w:val="auto"/>
          <w:sz w:val="28"/>
          <w:szCs w:val="28"/>
        </w:rPr>
        <w:t>Отличие принципов права от правовых норм:</w:t>
      </w:r>
    </w:p>
    <w:p w14:paraId="1A2FEE0E" w14:textId="77777777" w:rsidR="000D03F4" w:rsidRPr="000D03F4" w:rsidRDefault="000D03F4" w:rsidP="000D03F4">
      <w:pPr>
        <w:pStyle w:val="4"/>
        <w:spacing w:before="0" w:line="360" w:lineRule="auto"/>
        <w:ind w:firstLine="709"/>
        <w:contextualSpacing/>
        <w:jc w:val="both"/>
        <w:rPr>
          <w:rFonts w:ascii="Times New Roman" w:hAnsi="Times New Roman" w:cs="Times New Roman"/>
          <w:i w:val="0"/>
          <w:iCs w:val="0"/>
          <w:color w:val="auto"/>
          <w:sz w:val="28"/>
          <w:szCs w:val="28"/>
        </w:rPr>
      </w:pPr>
      <w:r w:rsidRPr="000D03F4">
        <w:rPr>
          <w:rFonts w:ascii="Times New Roman" w:hAnsi="Times New Roman" w:cs="Times New Roman"/>
          <w:i w:val="0"/>
          <w:iCs w:val="0"/>
          <w:color w:val="auto"/>
          <w:sz w:val="28"/>
          <w:szCs w:val="28"/>
        </w:rPr>
        <w:t>- принципы права, устанавливая общее правило поведения на основе руководящих идей, не содержат всех элементов правовой нормы (гипотеза, диспозиция, санкция);</w:t>
      </w:r>
    </w:p>
    <w:p w14:paraId="7849562F" w14:textId="77777777" w:rsidR="000D03F4" w:rsidRPr="000D03F4" w:rsidRDefault="000D03F4" w:rsidP="000D03F4">
      <w:pPr>
        <w:pStyle w:val="4"/>
        <w:spacing w:before="0" w:line="360" w:lineRule="auto"/>
        <w:ind w:firstLine="709"/>
        <w:contextualSpacing/>
        <w:jc w:val="both"/>
        <w:rPr>
          <w:rFonts w:ascii="Times New Roman" w:hAnsi="Times New Roman" w:cs="Times New Roman"/>
          <w:i w:val="0"/>
          <w:iCs w:val="0"/>
          <w:color w:val="auto"/>
          <w:sz w:val="28"/>
          <w:szCs w:val="28"/>
        </w:rPr>
      </w:pPr>
      <w:r w:rsidRPr="000D03F4">
        <w:rPr>
          <w:rFonts w:ascii="Times New Roman" w:hAnsi="Times New Roman" w:cs="Times New Roman"/>
          <w:i w:val="0"/>
          <w:iCs w:val="0"/>
          <w:color w:val="auto"/>
          <w:sz w:val="28"/>
          <w:szCs w:val="28"/>
        </w:rPr>
        <w:t>- с помощью принципа нельзя всесторонне урегулировать конкретное правоотношение между субъектами права;</w:t>
      </w:r>
    </w:p>
    <w:p w14:paraId="23BDF193" w14:textId="2C336D9C" w:rsidR="000D03F4" w:rsidRPr="000D03F4" w:rsidRDefault="000D03F4" w:rsidP="000D03F4">
      <w:pPr>
        <w:pStyle w:val="4"/>
        <w:spacing w:before="0" w:line="360" w:lineRule="auto"/>
        <w:ind w:firstLine="709"/>
        <w:contextualSpacing/>
        <w:jc w:val="both"/>
        <w:rPr>
          <w:rFonts w:ascii="Times New Roman" w:hAnsi="Times New Roman" w:cs="Times New Roman"/>
          <w:i w:val="0"/>
          <w:iCs w:val="0"/>
          <w:color w:val="auto"/>
          <w:sz w:val="28"/>
          <w:szCs w:val="28"/>
        </w:rPr>
      </w:pPr>
      <w:r w:rsidRPr="000D03F4">
        <w:rPr>
          <w:rFonts w:ascii="Times New Roman" w:hAnsi="Times New Roman" w:cs="Times New Roman"/>
          <w:i w:val="0"/>
          <w:iCs w:val="0"/>
          <w:color w:val="auto"/>
          <w:sz w:val="28"/>
          <w:szCs w:val="28"/>
        </w:rPr>
        <w:t>- определяют сущность и содержание не только действующих, но и будущих правовых норм, тенденции развития законодательства.</w:t>
      </w:r>
    </w:p>
    <w:p w14:paraId="38661530" w14:textId="77777777" w:rsidR="000D03F4" w:rsidRP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t>Принципы права должны отражать и выражать основные ценности, на которые ориентируется право. Принципы - это своего рода отправные пункты, показывающие вектор правового регулирования. Они являются более фундаментальными и обобщенными правилами поведения, нежели юридические нормы; обладают значительной устойчивостью и стабильностью, фиксируясь преимущественно в Конституциях либо важнейших законах.</w:t>
      </w:r>
    </w:p>
    <w:p w14:paraId="3F479E31" w14:textId="77777777" w:rsidR="000D03F4" w:rsidRP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lastRenderedPageBreak/>
        <w:t>Принципы выступают в качестве своеобразной несущей конструкции, на основе которой создаются и реализуются не только нормы, институты или отрасли, но и вся система права. Они служат своеобразными ориентирами для правотворческой (оказывают огромное влияние на весь процесс подготовки и издания нормативных актов), правоприменительной и правоохранительной деятельности.</w:t>
      </w:r>
    </w:p>
    <w:p w14:paraId="398C89C7" w14:textId="77777777" w:rsidR="000D03F4" w:rsidRP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t>В соответствии с принципами осуществляется толкование норм, особенно в тех случаях, когда в них имеются противоречия и пробелы.</w:t>
      </w:r>
    </w:p>
    <w:p w14:paraId="5F8E782C" w14:textId="77777777" w:rsidR="000D03F4" w:rsidRP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t>Принципы проявляют себя в нормах права, а нормы права не могут не соответствовать правовым принципам.</w:t>
      </w:r>
    </w:p>
    <w:p w14:paraId="45C823C4" w14:textId="77777777" w:rsid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t>По сфере действия принципы принято классифицировать следующим образом:</w:t>
      </w:r>
    </w:p>
    <w:p w14:paraId="2AD609AF" w14:textId="77777777" w:rsidR="000D03F4" w:rsidRDefault="000D03F4" w:rsidP="000D03F4">
      <w:pPr>
        <w:pStyle w:val="paragraph"/>
        <w:spacing w:before="0" w:beforeAutospacing="0" w:after="0" w:afterAutospacing="0" w:line="360" w:lineRule="auto"/>
        <w:ind w:firstLine="709"/>
        <w:contextualSpacing/>
        <w:jc w:val="both"/>
        <w:rPr>
          <w:sz w:val="28"/>
          <w:szCs w:val="28"/>
        </w:rPr>
      </w:pPr>
      <w:r>
        <w:rPr>
          <w:sz w:val="28"/>
          <w:szCs w:val="28"/>
        </w:rPr>
        <w:t xml:space="preserve">- </w:t>
      </w:r>
      <w:r w:rsidRPr="000D03F4">
        <w:rPr>
          <w:sz w:val="28"/>
          <w:szCs w:val="28"/>
        </w:rPr>
        <w:t>общеправовые (свойственные всем отраслям права);</w:t>
      </w:r>
    </w:p>
    <w:p w14:paraId="3CCA6401" w14:textId="77777777" w:rsidR="000D03F4" w:rsidRDefault="000D03F4" w:rsidP="000D03F4">
      <w:pPr>
        <w:pStyle w:val="paragraph"/>
        <w:spacing w:before="0" w:beforeAutospacing="0" w:after="0" w:afterAutospacing="0" w:line="360" w:lineRule="auto"/>
        <w:ind w:firstLine="709"/>
        <w:contextualSpacing/>
        <w:jc w:val="both"/>
        <w:rPr>
          <w:sz w:val="28"/>
          <w:szCs w:val="28"/>
        </w:rPr>
      </w:pPr>
      <w:r>
        <w:rPr>
          <w:sz w:val="28"/>
          <w:szCs w:val="28"/>
        </w:rPr>
        <w:t xml:space="preserve">- </w:t>
      </w:r>
      <w:r w:rsidRPr="000D03F4">
        <w:rPr>
          <w:sz w:val="28"/>
          <w:szCs w:val="28"/>
        </w:rPr>
        <w:t>межотраслевые (отражающие общие черты нескольких отраслей права);</w:t>
      </w:r>
    </w:p>
    <w:p w14:paraId="067A1D4E" w14:textId="77777777" w:rsidR="000D03F4" w:rsidRDefault="000D03F4" w:rsidP="000D03F4">
      <w:pPr>
        <w:pStyle w:val="paragraph"/>
        <w:spacing w:before="0" w:beforeAutospacing="0" w:after="0" w:afterAutospacing="0" w:line="360" w:lineRule="auto"/>
        <w:ind w:firstLine="709"/>
        <w:contextualSpacing/>
        <w:jc w:val="both"/>
        <w:rPr>
          <w:sz w:val="28"/>
          <w:szCs w:val="28"/>
        </w:rPr>
      </w:pPr>
      <w:r>
        <w:rPr>
          <w:sz w:val="28"/>
          <w:szCs w:val="28"/>
        </w:rPr>
        <w:t xml:space="preserve">- </w:t>
      </w:r>
      <w:r w:rsidRPr="000D03F4">
        <w:rPr>
          <w:sz w:val="28"/>
          <w:szCs w:val="28"/>
        </w:rPr>
        <w:t>отраслевые (характеризующие специфику конкретной отрасли);</w:t>
      </w:r>
    </w:p>
    <w:p w14:paraId="2DB47431" w14:textId="4BB8AAB7" w:rsidR="000D03F4" w:rsidRP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t>внутриотраслевые (касающиеся отдельных институтов отрасли).</w:t>
      </w:r>
    </w:p>
    <w:p w14:paraId="7EDA51D1" w14:textId="77777777" w:rsidR="000D03F4" w:rsidRPr="000D03F4" w:rsidRDefault="000D03F4" w:rsidP="000D03F4">
      <w:pPr>
        <w:pStyle w:val="4"/>
        <w:spacing w:before="0" w:line="360" w:lineRule="auto"/>
        <w:ind w:firstLine="709"/>
        <w:contextualSpacing/>
        <w:jc w:val="both"/>
        <w:rPr>
          <w:rFonts w:ascii="Times New Roman" w:hAnsi="Times New Roman" w:cs="Times New Roman"/>
          <w:b/>
          <w:bCs/>
          <w:i w:val="0"/>
          <w:iCs w:val="0"/>
          <w:color w:val="auto"/>
          <w:sz w:val="28"/>
          <w:szCs w:val="28"/>
        </w:rPr>
      </w:pPr>
      <w:r w:rsidRPr="000D03F4">
        <w:rPr>
          <w:rFonts w:ascii="Times New Roman" w:hAnsi="Times New Roman" w:cs="Times New Roman"/>
          <w:b/>
          <w:bCs/>
          <w:i w:val="0"/>
          <w:iCs w:val="0"/>
          <w:color w:val="auto"/>
          <w:sz w:val="28"/>
          <w:szCs w:val="28"/>
        </w:rPr>
        <w:t>Общеправовые принципы:</w:t>
      </w:r>
    </w:p>
    <w:p w14:paraId="1881ACD9" w14:textId="1C1D2DFB" w:rsidR="000D03F4" w:rsidRP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t xml:space="preserve">справедливость, которая означает соответствие между ролью лица в обществе и его социально-правовым положением; это соразмерность между деянием и воздаянием, между заслуженным поведением и поощрением, между преступлением и наказанием и т.п.; юридическое равенство граждан перед законом и судом, провозглашающее равный правовой статус всех субъектов и нашедший свое воплощение в ст. 19 Конституции РФ, которая устанавливает: "Все равны перед законом и судом"; гуманизм, означающий, что Конституция и законы должны закреплять права и свободы человека и гражданина, запрещать различные деяния, посягающие на человеческое достоинство; демократизм, предполагающий, что в правовых нормах должны быть закреплены механизмы и институты представительного и непосредственного народовластия, с помощью которых граждане могут участвовать в управлении </w:t>
      </w:r>
      <w:r w:rsidRPr="000D03F4">
        <w:rPr>
          <w:sz w:val="28"/>
          <w:szCs w:val="28"/>
        </w:rPr>
        <w:lastRenderedPageBreak/>
        <w:t>государственными и общественными делами, защищать свои права и свободы; единство прав и обязанностей, которое выражается в органической связи и взаимообусловленности прав и обязанностей участников правоотношений - субъектов права, и означает, что нет и не может быть прав без обязанностей или обязанностей без прав; федерализм, присущий только тем правовым системам, которые существуют в федеративных государствах. Он означает, что в данном обществе действуют две системы законодательства - общефедеральная и региональная; законность - система требований общества и государства, состоящая в точной реализации норм права всеми и повсеместно; сочетание убеждения и принуждения - универсальные методы социального управления, которые свойственны различным регуляторам, особенно праву.</w:t>
      </w:r>
    </w:p>
    <w:p w14:paraId="41D0C64A" w14:textId="77777777" w:rsidR="000D03F4" w:rsidRP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t>Названные принципы являются общеправовыми, ибо действуют во всех без исключения отраслях права.</w:t>
      </w:r>
    </w:p>
    <w:p w14:paraId="0153ED56" w14:textId="77777777" w:rsidR="000D03F4" w:rsidRPr="000D03F4" w:rsidRDefault="000D03F4" w:rsidP="000D03F4">
      <w:pPr>
        <w:pStyle w:val="4"/>
        <w:spacing w:before="0" w:line="360" w:lineRule="auto"/>
        <w:ind w:firstLine="709"/>
        <w:contextualSpacing/>
        <w:jc w:val="both"/>
        <w:rPr>
          <w:rFonts w:ascii="Times New Roman" w:hAnsi="Times New Roman" w:cs="Times New Roman"/>
          <w:color w:val="auto"/>
          <w:sz w:val="28"/>
          <w:szCs w:val="28"/>
        </w:rPr>
      </w:pPr>
      <w:r w:rsidRPr="000D03F4">
        <w:rPr>
          <w:rFonts w:ascii="Times New Roman" w:hAnsi="Times New Roman" w:cs="Times New Roman"/>
          <w:color w:val="auto"/>
          <w:sz w:val="28"/>
          <w:szCs w:val="28"/>
        </w:rPr>
        <w:t>Межотраслевые принципы права</w:t>
      </w:r>
    </w:p>
    <w:p w14:paraId="3DCCA380" w14:textId="77777777" w:rsid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t>Если принципы характеризуют наиболее существенные черты нескольких отраслей права, то их относят к межотраслевым. Среди них выделяют:</w:t>
      </w:r>
    </w:p>
    <w:p w14:paraId="52DB37CC" w14:textId="77777777" w:rsidR="000D03F4" w:rsidRDefault="000D03F4" w:rsidP="000D03F4">
      <w:pPr>
        <w:pStyle w:val="paragraph"/>
        <w:spacing w:before="0" w:beforeAutospacing="0" w:after="0" w:afterAutospacing="0" w:line="360" w:lineRule="auto"/>
        <w:ind w:firstLine="709"/>
        <w:contextualSpacing/>
        <w:jc w:val="both"/>
        <w:rPr>
          <w:sz w:val="28"/>
          <w:szCs w:val="28"/>
        </w:rPr>
      </w:pPr>
      <w:r>
        <w:rPr>
          <w:sz w:val="28"/>
          <w:szCs w:val="28"/>
        </w:rPr>
        <w:t xml:space="preserve">- </w:t>
      </w:r>
      <w:r w:rsidRPr="000D03F4">
        <w:rPr>
          <w:sz w:val="28"/>
          <w:szCs w:val="28"/>
        </w:rPr>
        <w:t>принцип неотвратимости ответственности,</w:t>
      </w:r>
    </w:p>
    <w:p w14:paraId="246D4042" w14:textId="5D49EAA7" w:rsidR="000D03F4" w:rsidRPr="000D03F4" w:rsidRDefault="000D03F4" w:rsidP="000D03F4">
      <w:pPr>
        <w:pStyle w:val="paragraph"/>
        <w:spacing w:before="0" w:beforeAutospacing="0" w:after="0" w:afterAutospacing="0" w:line="360" w:lineRule="auto"/>
        <w:ind w:firstLine="709"/>
        <w:contextualSpacing/>
        <w:jc w:val="both"/>
        <w:rPr>
          <w:sz w:val="28"/>
          <w:szCs w:val="28"/>
        </w:rPr>
      </w:pPr>
      <w:r>
        <w:rPr>
          <w:sz w:val="28"/>
          <w:szCs w:val="28"/>
        </w:rPr>
        <w:t xml:space="preserve">- </w:t>
      </w:r>
      <w:r w:rsidRPr="000D03F4">
        <w:rPr>
          <w:sz w:val="28"/>
          <w:szCs w:val="28"/>
        </w:rPr>
        <w:t>принцип состязательности и гласности судопроизводства и т.д.</w:t>
      </w:r>
    </w:p>
    <w:p w14:paraId="0E46DBD7" w14:textId="77777777" w:rsidR="000D03F4" w:rsidRPr="000D03F4" w:rsidRDefault="000D03F4" w:rsidP="000D03F4">
      <w:pPr>
        <w:pStyle w:val="4"/>
        <w:spacing w:before="0" w:line="360" w:lineRule="auto"/>
        <w:ind w:firstLine="709"/>
        <w:contextualSpacing/>
        <w:jc w:val="both"/>
        <w:rPr>
          <w:rFonts w:ascii="Times New Roman" w:hAnsi="Times New Roman" w:cs="Times New Roman"/>
          <w:color w:val="auto"/>
          <w:sz w:val="28"/>
          <w:szCs w:val="28"/>
        </w:rPr>
      </w:pPr>
      <w:r w:rsidRPr="000D03F4">
        <w:rPr>
          <w:rFonts w:ascii="Times New Roman" w:hAnsi="Times New Roman" w:cs="Times New Roman"/>
          <w:color w:val="auto"/>
          <w:sz w:val="28"/>
          <w:szCs w:val="28"/>
        </w:rPr>
        <w:t>Отраслевые принципы права</w:t>
      </w:r>
    </w:p>
    <w:p w14:paraId="5E77B788" w14:textId="77777777" w:rsidR="000D03F4" w:rsidRDefault="000D03F4" w:rsidP="000D03F4">
      <w:pPr>
        <w:pStyle w:val="paragraph"/>
        <w:spacing w:before="0" w:beforeAutospacing="0" w:after="0" w:afterAutospacing="0" w:line="360" w:lineRule="auto"/>
        <w:ind w:firstLine="709"/>
        <w:contextualSpacing/>
        <w:jc w:val="both"/>
        <w:rPr>
          <w:sz w:val="28"/>
          <w:szCs w:val="28"/>
        </w:rPr>
      </w:pPr>
      <w:r w:rsidRPr="000D03F4">
        <w:rPr>
          <w:sz w:val="28"/>
          <w:szCs w:val="28"/>
        </w:rPr>
        <w:t>Принципы, действующие в рамках только одной отрасли права, называются отраслевыми. К ним относятся:</w:t>
      </w:r>
    </w:p>
    <w:p w14:paraId="25716982" w14:textId="77777777" w:rsidR="000D03F4" w:rsidRDefault="000D03F4" w:rsidP="000D03F4">
      <w:pPr>
        <w:pStyle w:val="paragraph"/>
        <w:spacing w:before="0" w:beforeAutospacing="0" w:after="0" w:afterAutospacing="0" w:line="360" w:lineRule="auto"/>
        <w:ind w:firstLine="709"/>
        <w:contextualSpacing/>
        <w:jc w:val="both"/>
        <w:rPr>
          <w:sz w:val="28"/>
          <w:szCs w:val="28"/>
        </w:rPr>
      </w:pPr>
      <w:r>
        <w:rPr>
          <w:sz w:val="28"/>
          <w:szCs w:val="28"/>
        </w:rPr>
        <w:t xml:space="preserve">- </w:t>
      </w:r>
      <w:r w:rsidRPr="000D03F4">
        <w:rPr>
          <w:sz w:val="28"/>
          <w:szCs w:val="28"/>
        </w:rPr>
        <w:t>в гражданском праве - принцип равенства сторон в имущественных отношениях;</w:t>
      </w:r>
    </w:p>
    <w:p w14:paraId="2CB32993" w14:textId="77777777" w:rsidR="000D03F4" w:rsidRDefault="000D03F4" w:rsidP="000D03F4">
      <w:pPr>
        <w:pStyle w:val="paragraph"/>
        <w:spacing w:before="0" w:beforeAutospacing="0" w:after="0" w:afterAutospacing="0" w:line="360" w:lineRule="auto"/>
        <w:ind w:firstLine="709"/>
        <w:contextualSpacing/>
        <w:jc w:val="both"/>
        <w:rPr>
          <w:sz w:val="28"/>
          <w:szCs w:val="28"/>
        </w:rPr>
      </w:pPr>
      <w:r>
        <w:rPr>
          <w:sz w:val="28"/>
          <w:szCs w:val="28"/>
        </w:rPr>
        <w:t xml:space="preserve">- </w:t>
      </w:r>
      <w:r w:rsidRPr="000D03F4">
        <w:rPr>
          <w:sz w:val="28"/>
          <w:szCs w:val="28"/>
        </w:rPr>
        <w:t>в уголовном праве - презумпция невиновности;</w:t>
      </w:r>
    </w:p>
    <w:p w14:paraId="423DB710" w14:textId="77777777" w:rsidR="000D03F4" w:rsidRDefault="000D03F4" w:rsidP="000D03F4">
      <w:pPr>
        <w:pStyle w:val="paragraph"/>
        <w:spacing w:before="0" w:beforeAutospacing="0" w:after="0" w:afterAutospacing="0" w:line="360" w:lineRule="auto"/>
        <w:ind w:firstLine="709"/>
        <w:contextualSpacing/>
        <w:jc w:val="both"/>
        <w:rPr>
          <w:sz w:val="28"/>
          <w:szCs w:val="28"/>
        </w:rPr>
      </w:pPr>
      <w:r>
        <w:rPr>
          <w:sz w:val="28"/>
          <w:szCs w:val="28"/>
        </w:rPr>
        <w:t xml:space="preserve">- </w:t>
      </w:r>
      <w:r w:rsidRPr="000D03F4">
        <w:rPr>
          <w:sz w:val="28"/>
          <w:szCs w:val="28"/>
        </w:rPr>
        <w:t>в трудовом праве - принцип свободы труда;</w:t>
      </w:r>
    </w:p>
    <w:p w14:paraId="543DB08D" w14:textId="019BF2DC" w:rsidR="000D03F4" w:rsidRPr="000D03F4" w:rsidRDefault="000D03F4" w:rsidP="000D03F4">
      <w:pPr>
        <w:pStyle w:val="paragraph"/>
        <w:spacing w:before="0" w:beforeAutospacing="0" w:after="0" w:afterAutospacing="0" w:line="360" w:lineRule="auto"/>
        <w:ind w:firstLine="709"/>
        <w:contextualSpacing/>
        <w:jc w:val="both"/>
        <w:rPr>
          <w:sz w:val="28"/>
          <w:szCs w:val="28"/>
        </w:rPr>
      </w:pPr>
      <w:r>
        <w:rPr>
          <w:sz w:val="28"/>
          <w:szCs w:val="28"/>
        </w:rPr>
        <w:t xml:space="preserve">- </w:t>
      </w:r>
      <w:r w:rsidRPr="000D03F4">
        <w:rPr>
          <w:sz w:val="28"/>
          <w:szCs w:val="28"/>
        </w:rPr>
        <w:t>в земельном праве - принцип целевого характера использования земли и т.п.</w:t>
      </w:r>
    </w:p>
    <w:p w14:paraId="358A996B" w14:textId="4FAD7B13" w:rsidR="000D03F4" w:rsidRDefault="000D03F4" w:rsidP="00296D47">
      <w:pPr>
        <w:spacing w:after="0" w:line="360" w:lineRule="auto"/>
        <w:contextualSpacing/>
        <w:jc w:val="center"/>
        <w:rPr>
          <w:rFonts w:ascii="Times New Roman" w:hAnsi="Times New Roman" w:cs="Times New Roman"/>
          <w:b/>
          <w:bCs/>
          <w:sz w:val="28"/>
          <w:szCs w:val="28"/>
        </w:rPr>
      </w:pPr>
    </w:p>
    <w:p w14:paraId="2DE2D576" w14:textId="1BCAB187" w:rsidR="00C4711A" w:rsidRDefault="00C4711A" w:rsidP="00C4711A">
      <w:pPr>
        <w:pStyle w:val="1"/>
        <w:spacing w:before="0" w:line="360" w:lineRule="auto"/>
        <w:jc w:val="center"/>
        <w:rPr>
          <w:rFonts w:ascii="Times New Roman" w:hAnsi="Times New Roman" w:cs="Times New Roman"/>
          <w:b/>
          <w:bCs/>
          <w:color w:val="auto"/>
          <w:sz w:val="28"/>
          <w:szCs w:val="28"/>
        </w:rPr>
      </w:pPr>
      <w:bookmarkStart w:id="6" w:name="_Toc56712106"/>
      <w:r>
        <w:rPr>
          <w:rFonts w:ascii="Times New Roman" w:hAnsi="Times New Roman" w:cs="Times New Roman"/>
          <w:b/>
          <w:bCs/>
          <w:color w:val="auto"/>
          <w:sz w:val="28"/>
          <w:szCs w:val="28"/>
        </w:rPr>
        <w:lastRenderedPageBreak/>
        <w:t>Заключение</w:t>
      </w:r>
      <w:bookmarkEnd w:id="6"/>
    </w:p>
    <w:p w14:paraId="2EFA98AE" w14:textId="77777777" w:rsidR="00C4711A" w:rsidRDefault="00C4711A" w:rsidP="00C4711A">
      <w:pPr>
        <w:tabs>
          <w:tab w:val="left" w:pos="726"/>
        </w:tabs>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Как было рассмотрено в ходе написания данной работы, правовое государство должно признавать и соблюдать неотчуждаемые (не только естественные) права человека, обеспечивать верховенство права и нормативно-правовых актов, а также надлежащим образом организовывать всю систему государственной власти на основе постоянно действующего, незыблемого принципа разделения властей (на законодательную, исполнительную и судебную), обеспечивая при этом четкую взаимосвязь всей компонентов общественной структуры. </w:t>
      </w:r>
    </w:p>
    <w:p w14:paraId="5EC01A8F" w14:textId="77777777" w:rsidR="00C4711A" w:rsidRPr="00570558" w:rsidRDefault="00C4711A" w:rsidP="00C4711A">
      <w:pPr>
        <w:tabs>
          <w:tab w:val="left" w:pos="726"/>
        </w:tabs>
        <w:spacing w:after="0" w:line="360" w:lineRule="auto"/>
        <w:ind w:firstLine="567"/>
        <w:contextualSpacing/>
        <w:jc w:val="both"/>
        <w:rPr>
          <w:rFonts w:ascii="Times New Roman" w:hAnsi="Times New Roman" w:cs="Times New Roman"/>
          <w:sz w:val="28"/>
          <w:szCs w:val="28"/>
        </w:rPr>
      </w:pPr>
      <w:r w:rsidRPr="00570558">
        <w:rPr>
          <w:rFonts w:ascii="Times New Roman" w:hAnsi="Times New Roman" w:cs="Times New Roman"/>
          <w:sz w:val="28"/>
          <w:szCs w:val="28"/>
        </w:rPr>
        <w:t>Так, без надлежащей организации государственной власти, должного разграничения задач, функций и полномочий различных органов власти, определенного порядка их взаимоотношений и т.д. не может быть ни господства права, ни правовых законов, ни тем более их верховенства. В свою очередь, без соответствия праву и соблюдения требований правового закона невозможна сама организация системы власти правового государства. А без этого невозможна и реализация прав и свобод человека.</w:t>
      </w:r>
    </w:p>
    <w:p w14:paraId="0AC7C781" w14:textId="77777777" w:rsidR="00C4711A" w:rsidRPr="00570558" w:rsidRDefault="00C4711A" w:rsidP="00C4711A">
      <w:pPr>
        <w:tabs>
          <w:tab w:val="left" w:pos="726"/>
        </w:tabs>
        <w:spacing w:after="0" w:line="360" w:lineRule="auto"/>
        <w:ind w:firstLine="567"/>
        <w:contextualSpacing/>
        <w:jc w:val="both"/>
        <w:rPr>
          <w:rFonts w:ascii="Times New Roman" w:hAnsi="Times New Roman" w:cs="Times New Roman"/>
          <w:iCs/>
          <w:sz w:val="28"/>
          <w:szCs w:val="28"/>
        </w:rPr>
      </w:pPr>
      <w:r w:rsidRPr="00570558">
        <w:rPr>
          <w:rFonts w:ascii="Times New Roman" w:hAnsi="Times New Roman" w:cs="Times New Roman"/>
          <w:sz w:val="28"/>
          <w:szCs w:val="28"/>
        </w:rPr>
        <w:t xml:space="preserve">В соответствии с этим </w:t>
      </w:r>
      <w:r w:rsidRPr="00570558">
        <w:rPr>
          <w:rFonts w:ascii="Times New Roman" w:hAnsi="Times New Roman" w:cs="Times New Roman"/>
          <w:iCs/>
          <w:sz w:val="28"/>
          <w:szCs w:val="28"/>
        </w:rPr>
        <w:t xml:space="preserve">правовое государство </w:t>
      </w:r>
      <w:r w:rsidRPr="00570558">
        <w:rPr>
          <w:rFonts w:ascii="Times New Roman" w:hAnsi="Times New Roman" w:cs="Times New Roman"/>
          <w:sz w:val="28"/>
          <w:szCs w:val="28"/>
        </w:rPr>
        <w:t xml:space="preserve">можно определить как </w:t>
      </w:r>
      <w:r w:rsidRPr="00570558">
        <w:rPr>
          <w:rFonts w:ascii="Times New Roman" w:hAnsi="Times New Roman" w:cs="Times New Roman"/>
          <w:iCs/>
          <w:sz w:val="28"/>
          <w:szCs w:val="28"/>
        </w:rPr>
        <w:t xml:space="preserve">правовую форму организации и деятельности публично-политической власти и ее взаимоотношений с индивидами </w:t>
      </w:r>
      <w:r w:rsidRPr="00570558">
        <w:rPr>
          <w:rFonts w:ascii="Times New Roman" w:hAnsi="Times New Roman" w:cs="Times New Roman"/>
          <w:sz w:val="28"/>
          <w:szCs w:val="28"/>
        </w:rPr>
        <w:t xml:space="preserve">кате </w:t>
      </w:r>
      <w:r w:rsidRPr="00570558">
        <w:rPr>
          <w:rFonts w:ascii="Times New Roman" w:hAnsi="Times New Roman" w:cs="Times New Roman"/>
          <w:iCs/>
          <w:sz w:val="28"/>
          <w:szCs w:val="28"/>
        </w:rPr>
        <w:t>субъектами права, носителями прав и свобод человека и гражданина.</w:t>
      </w:r>
    </w:p>
    <w:p w14:paraId="2D3D5464" w14:textId="77777777" w:rsidR="00C4711A" w:rsidRPr="00570558" w:rsidRDefault="00C4711A" w:rsidP="00C4711A">
      <w:pPr>
        <w:tabs>
          <w:tab w:val="left" w:pos="726"/>
        </w:tabs>
        <w:spacing w:after="0" w:line="360" w:lineRule="auto"/>
        <w:ind w:firstLine="567"/>
        <w:jc w:val="both"/>
        <w:rPr>
          <w:rFonts w:ascii="Times New Roman" w:hAnsi="Times New Roman" w:cs="Times New Roman"/>
          <w:sz w:val="28"/>
          <w:szCs w:val="28"/>
        </w:rPr>
      </w:pPr>
      <w:r w:rsidRPr="00570558">
        <w:rPr>
          <w:rFonts w:ascii="Times New Roman" w:hAnsi="Times New Roman" w:cs="Times New Roman"/>
          <w:sz w:val="28"/>
          <w:szCs w:val="28"/>
        </w:rPr>
        <w:t>Подводя итог данной работе, следует сделать следующие выводы:</w:t>
      </w:r>
    </w:p>
    <w:p w14:paraId="24DB4078" w14:textId="77777777" w:rsidR="00C4711A" w:rsidRPr="00570558" w:rsidRDefault="00C4711A" w:rsidP="00C4711A">
      <w:pPr>
        <w:tabs>
          <w:tab w:val="left" w:pos="726"/>
        </w:tabs>
        <w:spacing w:after="0" w:line="360" w:lineRule="auto"/>
        <w:ind w:firstLine="567"/>
        <w:jc w:val="both"/>
        <w:rPr>
          <w:rFonts w:ascii="Times New Roman" w:hAnsi="Times New Roman" w:cs="Times New Roman"/>
          <w:sz w:val="28"/>
          <w:szCs w:val="28"/>
        </w:rPr>
      </w:pPr>
      <w:r w:rsidRPr="00570558">
        <w:rPr>
          <w:rFonts w:ascii="Times New Roman" w:hAnsi="Times New Roman" w:cs="Times New Roman"/>
          <w:sz w:val="28"/>
          <w:szCs w:val="28"/>
        </w:rPr>
        <w:t xml:space="preserve">В современном понимании гражданское общество представляет собой систему обеспечения жизнедеятельности социальной, социокультурной и духовных сфер, их воспроизводства и передачи их ценностей от поколения к поколению. Эта система самостоятельных и независимых от государства, общественных институтов и отношений, в задачи которых входит обеспечение условий для самореализации отдельных индивидов и коллективов, удовлетворение частных индивидуальных или коллективных интересов и потребностей. Интересы и потребности выражаются через такие институты гражданского общества как семья, церковь, система образования, научные, </w:t>
      </w:r>
      <w:r w:rsidRPr="00570558">
        <w:rPr>
          <w:rFonts w:ascii="Times New Roman" w:hAnsi="Times New Roman" w:cs="Times New Roman"/>
          <w:sz w:val="28"/>
          <w:szCs w:val="28"/>
        </w:rPr>
        <w:lastRenderedPageBreak/>
        <w:t>профессиональные и иные объединения, ассоциации и организации и т.д. Так же гражданское общество является совокупностью отношений между членами общества, которые не находятся под непосредственным контролем государства.</w:t>
      </w:r>
    </w:p>
    <w:p w14:paraId="0A4501A8" w14:textId="77777777" w:rsidR="00C4711A" w:rsidRPr="00570558" w:rsidRDefault="00C4711A" w:rsidP="00C4711A">
      <w:pPr>
        <w:tabs>
          <w:tab w:val="left" w:pos="726"/>
        </w:tabs>
        <w:spacing w:after="0" w:line="360" w:lineRule="auto"/>
        <w:ind w:firstLine="567"/>
        <w:jc w:val="both"/>
        <w:rPr>
          <w:rFonts w:ascii="Times New Roman" w:hAnsi="Times New Roman" w:cs="Times New Roman"/>
          <w:sz w:val="28"/>
          <w:szCs w:val="28"/>
        </w:rPr>
      </w:pPr>
      <w:r w:rsidRPr="00570558">
        <w:rPr>
          <w:rFonts w:ascii="Times New Roman" w:hAnsi="Times New Roman" w:cs="Times New Roman"/>
          <w:sz w:val="28"/>
          <w:szCs w:val="28"/>
        </w:rPr>
        <w:t>Гражданское общество и правовое государство логически предполагают друг друга - одно немыслимо без другого. В то же время гражданское общество первично: оно является решающей социально-экономической предпосылкой правового государства. Гражданское общество и правовое государство - не отсеченные и не изолированные друг от друга части, а взаимообусловленные, хотя и не отождествляемые системы. Связи между ними жестко детерминированы, так как государство - форма организации общества, и уже поэтому они неразрывны.</w:t>
      </w:r>
    </w:p>
    <w:p w14:paraId="145D3724" w14:textId="77777777" w:rsidR="00C4711A" w:rsidRPr="00570558" w:rsidRDefault="00C4711A" w:rsidP="00C4711A">
      <w:pPr>
        <w:tabs>
          <w:tab w:val="left" w:pos="726"/>
        </w:tabs>
        <w:spacing w:after="0" w:line="360" w:lineRule="auto"/>
        <w:ind w:firstLine="567"/>
        <w:jc w:val="both"/>
        <w:rPr>
          <w:rFonts w:ascii="Times New Roman" w:hAnsi="Times New Roman" w:cs="Times New Roman"/>
          <w:sz w:val="28"/>
          <w:szCs w:val="28"/>
        </w:rPr>
      </w:pPr>
      <w:r w:rsidRPr="00570558">
        <w:rPr>
          <w:rFonts w:ascii="Times New Roman" w:hAnsi="Times New Roman" w:cs="Times New Roman"/>
          <w:sz w:val="28"/>
          <w:szCs w:val="28"/>
        </w:rPr>
        <w:t>"Гражданское общество и правовое государство - это две стороны одной медали", а значит, безусловно предполагают дуг друга.</w:t>
      </w:r>
    </w:p>
    <w:p w14:paraId="571920E4" w14:textId="77777777" w:rsidR="00C4711A" w:rsidRPr="00570558" w:rsidRDefault="00C4711A" w:rsidP="00C4711A">
      <w:pPr>
        <w:tabs>
          <w:tab w:val="left" w:pos="726"/>
        </w:tabs>
        <w:spacing w:after="0" w:line="360" w:lineRule="auto"/>
        <w:ind w:firstLine="567"/>
        <w:jc w:val="both"/>
        <w:rPr>
          <w:rFonts w:ascii="Times New Roman" w:hAnsi="Times New Roman" w:cs="Times New Roman"/>
          <w:sz w:val="28"/>
          <w:szCs w:val="28"/>
        </w:rPr>
      </w:pPr>
      <w:r w:rsidRPr="00570558">
        <w:rPr>
          <w:rFonts w:ascii="Times New Roman" w:hAnsi="Times New Roman" w:cs="Times New Roman"/>
          <w:sz w:val="28"/>
          <w:szCs w:val="28"/>
        </w:rPr>
        <w:t>Что касается нашей страны, то на основании исследования так же можно сделать некоторые выводы. А именно то, что в настоящее время многие черты российского гражданского общества находятся в стадии формирования. Сегодня этот процесс осложняется нестабильностью общественно-политических структур, замедленным выходом к цивилизованным рыночным отношениям, отсутствием широкого социального слоя собственников, низкой эффективностью механизма правовой защиты личности. Конституцией были формально закреплены основополагающие идеи гражданского общества. Человек, его права и свободы объявлены высшей ценностью, а признание, соблюдение и защита прав и свобод человека и гражданина - обязанностью государства. Провозглашено разделение властей на законодательную, исполнительную и судебную, установлены гарантии, органов местного самоуправления. Но для воплощения в жизнь всего, что написано в Конституции необходим высокий уровень правосознания всех граждан, которого, к сожалению, в нашей стране слишком низок, чтобы говорить о полноценном гражданском обществе и правовом государстве.</w:t>
      </w:r>
    </w:p>
    <w:p w14:paraId="4D576C4E" w14:textId="77777777" w:rsidR="00C4711A" w:rsidRDefault="00C4711A" w:rsidP="00296D47">
      <w:pPr>
        <w:spacing w:after="0" w:line="360" w:lineRule="auto"/>
        <w:contextualSpacing/>
        <w:jc w:val="center"/>
        <w:rPr>
          <w:rFonts w:ascii="Times New Roman" w:hAnsi="Times New Roman" w:cs="Times New Roman"/>
          <w:b/>
          <w:bCs/>
          <w:sz w:val="28"/>
          <w:szCs w:val="28"/>
        </w:rPr>
      </w:pPr>
    </w:p>
    <w:p w14:paraId="240F70AB" w14:textId="77777777" w:rsidR="000D03F4" w:rsidRDefault="000D03F4" w:rsidP="00296D47">
      <w:pPr>
        <w:spacing w:after="0" w:line="360" w:lineRule="auto"/>
        <w:contextualSpacing/>
        <w:jc w:val="center"/>
        <w:rPr>
          <w:rFonts w:ascii="Times New Roman" w:hAnsi="Times New Roman" w:cs="Times New Roman"/>
          <w:b/>
          <w:bCs/>
          <w:sz w:val="28"/>
          <w:szCs w:val="28"/>
        </w:rPr>
      </w:pPr>
    </w:p>
    <w:p w14:paraId="34B834C2" w14:textId="4AF7D9BC" w:rsidR="00296D47" w:rsidRPr="00296D47" w:rsidRDefault="00296D47" w:rsidP="00296D47">
      <w:pPr>
        <w:pStyle w:val="1"/>
        <w:spacing w:before="0" w:line="360" w:lineRule="auto"/>
        <w:jc w:val="center"/>
        <w:rPr>
          <w:rFonts w:ascii="Times New Roman" w:hAnsi="Times New Roman" w:cs="Times New Roman"/>
          <w:b/>
          <w:bCs/>
          <w:color w:val="auto"/>
          <w:sz w:val="28"/>
          <w:szCs w:val="28"/>
        </w:rPr>
      </w:pPr>
      <w:bookmarkStart w:id="7" w:name="_Toc56712107"/>
      <w:r w:rsidRPr="00296D47">
        <w:rPr>
          <w:rFonts w:ascii="Times New Roman" w:hAnsi="Times New Roman" w:cs="Times New Roman"/>
          <w:b/>
          <w:bCs/>
          <w:color w:val="auto"/>
          <w:sz w:val="28"/>
          <w:szCs w:val="28"/>
        </w:rPr>
        <w:t>Список использованных источников</w:t>
      </w:r>
      <w:bookmarkEnd w:id="7"/>
    </w:p>
    <w:p w14:paraId="2168D2E5" w14:textId="55AA5429" w:rsidR="00296D47" w:rsidRDefault="00296D47" w:rsidP="00296D47">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Нормативно-правовые акты</w:t>
      </w:r>
    </w:p>
    <w:p w14:paraId="254D4A2F" w14:textId="2F000F89" w:rsidR="000D03F4" w:rsidRPr="000D03F4" w:rsidRDefault="00296D47" w:rsidP="000D03F4">
      <w:pPr>
        <w:spacing w:after="0" w:line="360" w:lineRule="auto"/>
        <w:contextualSpacing/>
        <w:jc w:val="both"/>
        <w:rPr>
          <w:rFonts w:ascii="Times New Roman" w:hAnsi="Times New Roman" w:cs="Times New Roman"/>
          <w:sz w:val="28"/>
          <w:szCs w:val="28"/>
        </w:rPr>
      </w:pPr>
      <w:r w:rsidRPr="000D03F4">
        <w:rPr>
          <w:rFonts w:ascii="Times New Roman" w:hAnsi="Times New Roman" w:cs="Times New Roman"/>
          <w:b/>
          <w:bCs/>
          <w:sz w:val="28"/>
          <w:szCs w:val="28"/>
        </w:rPr>
        <w:tab/>
      </w:r>
      <w:r w:rsidR="000D03F4" w:rsidRPr="000D03F4">
        <w:rPr>
          <w:rFonts w:ascii="Times New Roman" w:hAnsi="Times New Roman" w:cs="Times New Roman"/>
          <w:sz w:val="28"/>
          <w:szCs w:val="28"/>
        </w:rPr>
        <w:t>1.</w:t>
      </w:r>
      <w:r w:rsidR="000D03F4">
        <w:rPr>
          <w:rFonts w:ascii="Times New Roman" w:hAnsi="Times New Roman" w:cs="Times New Roman"/>
          <w:b/>
          <w:bCs/>
          <w:sz w:val="28"/>
          <w:szCs w:val="28"/>
        </w:rPr>
        <w:t xml:space="preserve"> </w:t>
      </w:r>
      <w:r w:rsidR="000D03F4" w:rsidRPr="000D03F4">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r w:rsidR="000D03F4">
        <w:rPr>
          <w:rFonts w:ascii="Times New Roman" w:hAnsi="Times New Roman" w:cs="Times New Roman"/>
          <w:sz w:val="28"/>
          <w:szCs w:val="28"/>
        </w:rPr>
        <w:t xml:space="preserve"> // СПС «Консультант-Плюс» (дата обращения 08.11.2020)</w:t>
      </w:r>
    </w:p>
    <w:p w14:paraId="4B38F8C4" w14:textId="77777777" w:rsidR="000D03F4" w:rsidRDefault="000D03F4" w:rsidP="00296D47">
      <w:pPr>
        <w:spacing w:after="0" w:line="360" w:lineRule="auto"/>
        <w:contextualSpacing/>
        <w:rPr>
          <w:rFonts w:ascii="Times New Roman" w:hAnsi="Times New Roman" w:cs="Times New Roman"/>
          <w:b/>
          <w:bCs/>
          <w:sz w:val="28"/>
          <w:szCs w:val="28"/>
        </w:rPr>
      </w:pPr>
    </w:p>
    <w:p w14:paraId="00F1CDBD" w14:textId="0CC3B25D" w:rsidR="00296D47" w:rsidRDefault="00296D47" w:rsidP="00296D47">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Учебная и научная литература</w:t>
      </w:r>
    </w:p>
    <w:p w14:paraId="7B19011E" w14:textId="36E3B89D" w:rsidR="000D03F4" w:rsidRPr="000D03F4" w:rsidRDefault="00296D47" w:rsidP="00296D47">
      <w:pPr>
        <w:spacing w:after="0" w:line="360" w:lineRule="auto"/>
        <w:contextualSpacing/>
        <w:jc w:val="both"/>
        <w:rPr>
          <w:rFonts w:ascii="Times New Roman" w:hAnsi="Times New Roman" w:cs="Times New Roman"/>
          <w:sz w:val="28"/>
          <w:szCs w:val="28"/>
        </w:rPr>
      </w:pPr>
      <w:r w:rsidRPr="000D03F4">
        <w:rPr>
          <w:rFonts w:ascii="Times New Roman" w:hAnsi="Times New Roman" w:cs="Times New Roman"/>
          <w:b/>
          <w:bCs/>
          <w:sz w:val="28"/>
          <w:szCs w:val="28"/>
        </w:rPr>
        <w:tab/>
      </w:r>
      <w:r w:rsidR="000D03F4">
        <w:rPr>
          <w:rFonts w:ascii="Times New Roman" w:hAnsi="Times New Roman" w:cs="Times New Roman"/>
          <w:b/>
          <w:bCs/>
          <w:sz w:val="28"/>
          <w:szCs w:val="28"/>
        </w:rPr>
        <w:t xml:space="preserve">1. </w:t>
      </w:r>
      <w:r w:rsidR="000D03F4" w:rsidRPr="000D03F4">
        <w:rPr>
          <w:rFonts w:ascii="Times New Roman" w:hAnsi="Times New Roman" w:cs="Times New Roman"/>
          <w:sz w:val="28"/>
          <w:szCs w:val="28"/>
        </w:rPr>
        <w:t xml:space="preserve">Авилова О.Е. Классификация функций государства в советской и современной юридической науке // Известия </w:t>
      </w:r>
      <w:proofErr w:type="spellStart"/>
      <w:r w:rsidR="000D03F4" w:rsidRPr="000D03F4">
        <w:rPr>
          <w:rFonts w:ascii="Times New Roman" w:hAnsi="Times New Roman" w:cs="Times New Roman"/>
          <w:sz w:val="28"/>
          <w:szCs w:val="28"/>
        </w:rPr>
        <w:t>АлтГУ</w:t>
      </w:r>
      <w:proofErr w:type="spellEnd"/>
      <w:r w:rsidR="000D03F4" w:rsidRPr="000D03F4">
        <w:rPr>
          <w:rFonts w:ascii="Times New Roman" w:hAnsi="Times New Roman" w:cs="Times New Roman"/>
          <w:sz w:val="28"/>
          <w:szCs w:val="28"/>
        </w:rPr>
        <w:t xml:space="preserve">. 2018. №6 (104). </w:t>
      </w:r>
    </w:p>
    <w:p w14:paraId="395EF227" w14:textId="13FAA8F0" w:rsidR="000D03F4" w:rsidRPr="000D03F4" w:rsidRDefault="000D03F4" w:rsidP="000D03F4">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0D03F4">
        <w:rPr>
          <w:rFonts w:ascii="Times New Roman" w:hAnsi="Times New Roman" w:cs="Times New Roman"/>
          <w:sz w:val="28"/>
          <w:szCs w:val="28"/>
        </w:rPr>
        <w:t xml:space="preserve">Болгов В.А., Шуваева Ю.В. Функции государства: классификация, роль и характер в разные периоды в Российской Федерации // Территория науки. 2017. №3. </w:t>
      </w:r>
    </w:p>
    <w:p w14:paraId="2621A9FB" w14:textId="25E3CBC2" w:rsidR="00296D47" w:rsidRPr="000D03F4" w:rsidRDefault="000D03F4" w:rsidP="000D03F4">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b/>
          <w:bCs/>
          <w:sz w:val="28"/>
          <w:szCs w:val="28"/>
        </w:rPr>
        <w:t xml:space="preserve">3. </w:t>
      </w:r>
      <w:proofErr w:type="spellStart"/>
      <w:r w:rsidR="00296D47" w:rsidRPr="00296D47">
        <w:rPr>
          <w:rFonts w:ascii="Times New Roman" w:hAnsi="Times New Roman" w:cs="Times New Roman"/>
          <w:sz w:val="28"/>
          <w:szCs w:val="28"/>
        </w:rPr>
        <w:t>Бялт</w:t>
      </w:r>
      <w:proofErr w:type="spellEnd"/>
      <w:r w:rsidR="00296D47" w:rsidRPr="00296D47">
        <w:rPr>
          <w:rFonts w:ascii="Times New Roman" w:hAnsi="Times New Roman" w:cs="Times New Roman"/>
          <w:sz w:val="28"/>
          <w:szCs w:val="28"/>
        </w:rPr>
        <w:t xml:space="preserve"> С.С., </w:t>
      </w:r>
      <w:proofErr w:type="spellStart"/>
      <w:r w:rsidR="00296D47" w:rsidRPr="00296D47">
        <w:rPr>
          <w:rFonts w:ascii="Times New Roman" w:hAnsi="Times New Roman" w:cs="Times New Roman"/>
          <w:sz w:val="28"/>
          <w:szCs w:val="28"/>
        </w:rPr>
        <w:t>Трипутин</w:t>
      </w:r>
      <w:proofErr w:type="spellEnd"/>
      <w:r w:rsidR="00296D47" w:rsidRPr="00296D47">
        <w:rPr>
          <w:rFonts w:ascii="Times New Roman" w:hAnsi="Times New Roman" w:cs="Times New Roman"/>
          <w:sz w:val="28"/>
          <w:szCs w:val="28"/>
        </w:rPr>
        <w:t xml:space="preserve"> С.Н. Система социального регулирования: теоретико-правовой аспект // Вестник Санкт-Петербургского университета </w:t>
      </w:r>
      <w:r w:rsidR="00296D47" w:rsidRPr="000D03F4">
        <w:rPr>
          <w:rFonts w:ascii="Times New Roman" w:hAnsi="Times New Roman" w:cs="Times New Roman"/>
          <w:sz w:val="28"/>
          <w:szCs w:val="28"/>
        </w:rPr>
        <w:t xml:space="preserve">МВД России. 2017. №1 (73). </w:t>
      </w:r>
    </w:p>
    <w:p w14:paraId="355AFDCE" w14:textId="5D62C091" w:rsidR="000D03F4" w:rsidRPr="000D03F4" w:rsidRDefault="000D03F4" w:rsidP="000D03F4">
      <w:pPr>
        <w:spacing w:after="0" w:line="360" w:lineRule="auto"/>
        <w:contextualSpacing/>
        <w:jc w:val="both"/>
        <w:rPr>
          <w:rFonts w:ascii="Times New Roman" w:hAnsi="Times New Roman" w:cs="Times New Roman"/>
          <w:sz w:val="28"/>
          <w:szCs w:val="28"/>
        </w:rPr>
      </w:pPr>
      <w:r w:rsidRPr="000D03F4">
        <w:rPr>
          <w:rFonts w:ascii="Times New Roman" w:hAnsi="Times New Roman" w:cs="Times New Roman"/>
          <w:sz w:val="28"/>
          <w:szCs w:val="28"/>
        </w:rPr>
        <w:tab/>
      </w:r>
      <w:r>
        <w:rPr>
          <w:rFonts w:ascii="Times New Roman" w:hAnsi="Times New Roman" w:cs="Times New Roman"/>
          <w:sz w:val="28"/>
          <w:szCs w:val="28"/>
        </w:rPr>
        <w:t xml:space="preserve">4. </w:t>
      </w:r>
      <w:proofErr w:type="spellStart"/>
      <w:r w:rsidRPr="000D03F4">
        <w:rPr>
          <w:rFonts w:ascii="Times New Roman" w:hAnsi="Times New Roman" w:cs="Times New Roman"/>
          <w:sz w:val="28"/>
          <w:szCs w:val="28"/>
        </w:rPr>
        <w:t>Гаськов</w:t>
      </w:r>
      <w:proofErr w:type="spellEnd"/>
      <w:r w:rsidRPr="000D03F4">
        <w:rPr>
          <w:rFonts w:ascii="Times New Roman" w:hAnsi="Times New Roman" w:cs="Times New Roman"/>
          <w:sz w:val="28"/>
          <w:szCs w:val="28"/>
        </w:rPr>
        <w:t xml:space="preserve"> Д.В. Разделение властей и институты власти // Вестник науки и образования. 2019. №11-3 (65). </w:t>
      </w:r>
    </w:p>
    <w:p w14:paraId="5BF73710" w14:textId="0C57A2A9" w:rsidR="000D03F4" w:rsidRPr="000D03F4" w:rsidRDefault="000D03F4" w:rsidP="000D03F4">
      <w:pPr>
        <w:spacing w:after="0" w:line="360" w:lineRule="auto"/>
        <w:contextualSpacing/>
        <w:jc w:val="both"/>
        <w:rPr>
          <w:rFonts w:ascii="Times New Roman" w:hAnsi="Times New Roman" w:cs="Times New Roman"/>
          <w:sz w:val="28"/>
          <w:szCs w:val="28"/>
        </w:rPr>
      </w:pPr>
      <w:r w:rsidRPr="000D03F4">
        <w:rPr>
          <w:rFonts w:ascii="Times New Roman" w:hAnsi="Times New Roman" w:cs="Times New Roman"/>
          <w:sz w:val="28"/>
          <w:szCs w:val="28"/>
        </w:rPr>
        <w:tab/>
      </w:r>
      <w:r>
        <w:rPr>
          <w:rFonts w:ascii="Times New Roman" w:hAnsi="Times New Roman" w:cs="Times New Roman"/>
          <w:sz w:val="28"/>
          <w:szCs w:val="28"/>
        </w:rPr>
        <w:t xml:space="preserve">5. </w:t>
      </w:r>
      <w:proofErr w:type="spellStart"/>
      <w:r w:rsidRPr="000D03F4">
        <w:rPr>
          <w:rFonts w:ascii="Times New Roman" w:hAnsi="Times New Roman" w:cs="Times New Roman"/>
          <w:sz w:val="28"/>
          <w:szCs w:val="28"/>
        </w:rPr>
        <w:t>Дембицкий</w:t>
      </w:r>
      <w:proofErr w:type="spellEnd"/>
      <w:r w:rsidRPr="000D03F4">
        <w:rPr>
          <w:rFonts w:ascii="Times New Roman" w:hAnsi="Times New Roman" w:cs="Times New Roman"/>
          <w:sz w:val="28"/>
          <w:szCs w:val="28"/>
        </w:rPr>
        <w:t xml:space="preserve"> А.А. Понятие функции государства: сущность и определение // Ученые записки ОГУ. Серия: Гуманитарные и социальные науки. 2015. №4. </w:t>
      </w:r>
    </w:p>
    <w:p w14:paraId="78DD73DF" w14:textId="302EA5C8" w:rsidR="00296D47" w:rsidRDefault="000D03F4" w:rsidP="00296D4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b/>
          <w:bCs/>
          <w:sz w:val="28"/>
          <w:szCs w:val="28"/>
        </w:rPr>
        <w:t xml:space="preserve">6. </w:t>
      </w:r>
      <w:proofErr w:type="spellStart"/>
      <w:r w:rsidR="00296D47" w:rsidRPr="00296D47">
        <w:rPr>
          <w:rFonts w:ascii="Times New Roman" w:hAnsi="Times New Roman" w:cs="Times New Roman"/>
          <w:sz w:val="28"/>
          <w:szCs w:val="28"/>
        </w:rPr>
        <w:t>Ерышов</w:t>
      </w:r>
      <w:proofErr w:type="spellEnd"/>
      <w:r w:rsidR="00296D47" w:rsidRPr="00296D47">
        <w:rPr>
          <w:rFonts w:ascii="Times New Roman" w:hAnsi="Times New Roman" w:cs="Times New Roman"/>
          <w:sz w:val="28"/>
          <w:szCs w:val="28"/>
        </w:rPr>
        <w:t xml:space="preserve"> Д.В. Социальные нормы как механизм регуляции общественного сознания // Гуманитарные, социально-экономические и общественные науки. 2015. №8. </w:t>
      </w:r>
    </w:p>
    <w:p w14:paraId="5A809B6E" w14:textId="40511952" w:rsidR="000D03F4" w:rsidRDefault="000D03F4" w:rsidP="000D03F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Pr="000D03F4">
        <w:rPr>
          <w:rFonts w:ascii="Times New Roman" w:hAnsi="Times New Roman" w:cs="Times New Roman"/>
          <w:sz w:val="28"/>
          <w:szCs w:val="28"/>
        </w:rPr>
        <w:t>Лавдаренко</w:t>
      </w:r>
      <w:proofErr w:type="spellEnd"/>
      <w:r w:rsidRPr="000D03F4">
        <w:rPr>
          <w:rFonts w:ascii="Times New Roman" w:hAnsi="Times New Roman" w:cs="Times New Roman"/>
          <w:sz w:val="28"/>
          <w:szCs w:val="28"/>
        </w:rPr>
        <w:t xml:space="preserve"> Л.И., Рудых С.Н. Принципы права и их система // Актуальные проблемы российского права. 2018. №10 (95). </w:t>
      </w:r>
    </w:p>
    <w:p w14:paraId="5AD15F85" w14:textId="65E95149" w:rsidR="00296D47" w:rsidRDefault="000D03F4" w:rsidP="00296D4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00296D47" w:rsidRPr="00296D47">
        <w:rPr>
          <w:rFonts w:ascii="Times New Roman" w:hAnsi="Times New Roman" w:cs="Times New Roman"/>
          <w:sz w:val="28"/>
          <w:szCs w:val="28"/>
        </w:rPr>
        <w:t xml:space="preserve">Мальцева В.В. Правовое регулирование в системе социального управления // Символ науки. 2016. №10-1. </w:t>
      </w:r>
    </w:p>
    <w:p w14:paraId="0AC6EEAE" w14:textId="6B4EFB74" w:rsidR="00296D47" w:rsidRPr="000D03F4" w:rsidRDefault="000D03F4" w:rsidP="000D03F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r w:rsidRPr="000D03F4">
        <w:rPr>
          <w:rFonts w:ascii="Times New Roman" w:hAnsi="Times New Roman" w:cs="Times New Roman"/>
          <w:sz w:val="28"/>
          <w:szCs w:val="28"/>
        </w:rPr>
        <w:t xml:space="preserve">Пахомов В.Г. Теория разделения властей: дискуссионные вопросы // Вестник Московского университета МВД России. 2019. №2. </w:t>
      </w:r>
    </w:p>
    <w:sectPr w:rsidR="00296D47" w:rsidRPr="000D03F4" w:rsidSect="00296D47">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CAA65" w14:textId="77777777" w:rsidR="00875934" w:rsidRDefault="00875934" w:rsidP="00296D47">
      <w:pPr>
        <w:spacing w:after="0" w:line="240" w:lineRule="auto"/>
      </w:pPr>
      <w:r>
        <w:separator/>
      </w:r>
    </w:p>
  </w:endnote>
  <w:endnote w:type="continuationSeparator" w:id="0">
    <w:p w14:paraId="4F5852F1" w14:textId="77777777" w:rsidR="00875934" w:rsidRDefault="00875934" w:rsidP="0029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612085"/>
      <w:docPartObj>
        <w:docPartGallery w:val="Page Numbers (Bottom of Page)"/>
        <w:docPartUnique/>
      </w:docPartObj>
    </w:sdtPr>
    <w:sdtEndPr>
      <w:rPr>
        <w:rFonts w:ascii="Times New Roman" w:hAnsi="Times New Roman" w:cs="Times New Roman"/>
      </w:rPr>
    </w:sdtEndPr>
    <w:sdtContent>
      <w:p w14:paraId="00287AEC" w14:textId="226857FD" w:rsidR="00296D47" w:rsidRPr="00296D47" w:rsidRDefault="00296D47" w:rsidP="00296D47">
        <w:pPr>
          <w:pStyle w:val="a7"/>
          <w:jc w:val="right"/>
          <w:rPr>
            <w:rFonts w:ascii="Times New Roman" w:hAnsi="Times New Roman" w:cs="Times New Roman"/>
          </w:rPr>
        </w:pPr>
        <w:r w:rsidRPr="00296D47">
          <w:rPr>
            <w:rFonts w:ascii="Times New Roman" w:hAnsi="Times New Roman" w:cs="Times New Roman"/>
          </w:rPr>
          <w:fldChar w:fldCharType="begin"/>
        </w:r>
        <w:r w:rsidRPr="00296D47">
          <w:rPr>
            <w:rFonts w:ascii="Times New Roman" w:hAnsi="Times New Roman" w:cs="Times New Roman"/>
          </w:rPr>
          <w:instrText>PAGE   \* MERGEFORMAT</w:instrText>
        </w:r>
        <w:r w:rsidRPr="00296D47">
          <w:rPr>
            <w:rFonts w:ascii="Times New Roman" w:hAnsi="Times New Roman" w:cs="Times New Roman"/>
          </w:rPr>
          <w:fldChar w:fldCharType="separate"/>
        </w:r>
        <w:r w:rsidRPr="00296D47">
          <w:rPr>
            <w:rFonts w:ascii="Times New Roman" w:hAnsi="Times New Roman" w:cs="Times New Roman"/>
          </w:rPr>
          <w:t>2</w:t>
        </w:r>
        <w:r w:rsidRPr="00296D4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A42DF" w14:textId="77777777" w:rsidR="00875934" w:rsidRDefault="00875934" w:rsidP="00296D47">
      <w:pPr>
        <w:spacing w:after="0" w:line="240" w:lineRule="auto"/>
      </w:pPr>
      <w:r>
        <w:separator/>
      </w:r>
    </w:p>
  </w:footnote>
  <w:footnote w:type="continuationSeparator" w:id="0">
    <w:p w14:paraId="59679727" w14:textId="77777777" w:rsidR="00875934" w:rsidRDefault="00875934" w:rsidP="00296D47">
      <w:pPr>
        <w:spacing w:after="0" w:line="240" w:lineRule="auto"/>
      </w:pPr>
      <w:r>
        <w:continuationSeparator/>
      </w:r>
    </w:p>
  </w:footnote>
  <w:footnote w:id="1">
    <w:p w14:paraId="389E4200" w14:textId="18150686" w:rsidR="00296D47" w:rsidRPr="00296D47" w:rsidRDefault="00296D47" w:rsidP="00296D47">
      <w:pPr>
        <w:pStyle w:val="ab"/>
        <w:jc w:val="both"/>
        <w:rPr>
          <w:sz w:val="22"/>
          <w:szCs w:val="22"/>
        </w:rPr>
      </w:pPr>
      <w:r w:rsidRPr="00296D47">
        <w:rPr>
          <w:rStyle w:val="ad"/>
          <w:sz w:val="22"/>
          <w:szCs w:val="22"/>
        </w:rPr>
        <w:footnoteRef/>
      </w:r>
      <w:r w:rsidRPr="00296D47">
        <w:rPr>
          <w:sz w:val="22"/>
          <w:szCs w:val="22"/>
        </w:rPr>
        <w:t xml:space="preserve"> </w:t>
      </w:r>
      <w:proofErr w:type="spellStart"/>
      <w:r w:rsidRPr="00296D47">
        <w:rPr>
          <w:rFonts w:ascii="Times New Roman" w:hAnsi="Times New Roman" w:cs="Times New Roman"/>
          <w:sz w:val="22"/>
          <w:szCs w:val="22"/>
        </w:rPr>
        <w:t>Ерышов</w:t>
      </w:r>
      <w:proofErr w:type="spellEnd"/>
      <w:r w:rsidRPr="00296D47">
        <w:rPr>
          <w:rFonts w:ascii="Times New Roman" w:hAnsi="Times New Roman" w:cs="Times New Roman"/>
          <w:sz w:val="22"/>
          <w:szCs w:val="22"/>
        </w:rPr>
        <w:t xml:space="preserve"> Д.В. Социальные нормы как механизм регуляции общественного сознания // Гуманитарные, социально-экономические и общественные науки. 2015. №8.</w:t>
      </w:r>
    </w:p>
  </w:footnote>
  <w:footnote w:id="2">
    <w:p w14:paraId="71710BAD" w14:textId="3B2CA734" w:rsidR="00296D47" w:rsidRPr="00296D47" w:rsidRDefault="00296D47" w:rsidP="00296D47">
      <w:pPr>
        <w:pStyle w:val="ab"/>
        <w:jc w:val="both"/>
        <w:rPr>
          <w:sz w:val="22"/>
          <w:szCs w:val="22"/>
        </w:rPr>
      </w:pPr>
      <w:r w:rsidRPr="00296D47">
        <w:rPr>
          <w:rStyle w:val="ad"/>
          <w:sz w:val="22"/>
          <w:szCs w:val="22"/>
        </w:rPr>
        <w:footnoteRef/>
      </w:r>
      <w:r w:rsidRPr="00296D47">
        <w:rPr>
          <w:sz w:val="22"/>
          <w:szCs w:val="22"/>
        </w:rPr>
        <w:t xml:space="preserve"> </w:t>
      </w:r>
      <w:proofErr w:type="spellStart"/>
      <w:r w:rsidRPr="00296D47">
        <w:rPr>
          <w:rFonts w:ascii="Times New Roman" w:hAnsi="Times New Roman" w:cs="Times New Roman"/>
          <w:sz w:val="22"/>
          <w:szCs w:val="22"/>
        </w:rPr>
        <w:t>Бялт</w:t>
      </w:r>
      <w:proofErr w:type="spellEnd"/>
      <w:r w:rsidRPr="00296D47">
        <w:rPr>
          <w:rFonts w:ascii="Times New Roman" w:hAnsi="Times New Roman" w:cs="Times New Roman"/>
          <w:sz w:val="22"/>
          <w:szCs w:val="22"/>
        </w:rPr>
        <w:t xml:space="preserve"> С.С., </w:t>
      </w:r>
      <w:proofErr w:type="spellStart"/>
      <w:r w:rsidRPr="00296D47">
        <w:rPr>
          <w:rFonts w:ascii="Times New Roman" w:hAnsi="Times New Roman" w:cs="Times New Roman"/>
          <w:sz w:val="22"/>
          <w:szCs w:val="22"/>
        </w:rPr>
        <w:t>Трипутин</w:t>
      </w:r>
      <w:proofErr w:type="spellEnd"/>
      <w:r w:rsidRPr="00296D47">
        <w:rPr>
          <w:rFonts w:ascii="Times New Roman" w:hAnsi="Times New Roman" w:cs="Times New Roman"/>
          <w:sz w:val="22"/>
          <w:szCs w:val="22"/>
        </w:rPr>
        <w:t xml:space="preserve"> С.Н. Система социального регулирования: теоретико-правовой аспект // Вестник Санкт-Петербургского университета МВД России. 2017. №1 (73).</w:t>
      </w:r>
    </w:p>
  </w:footnote>
  <w:footnote w:id="3">
    <w:p w14:paraId="6974B7E8" w14:textId="5C11F0C2" w:rsidR="000D03F4" w:rsidRDefault="000D03F4">
      <w:pPr>
        <w:pStyle w:val="ab"/>
      </w:pPr>
      <w:r>
        <w:rPr>
          <w:rStyle w:val="ad"/>
        </w:rPr>
        <w:footnoteRef/>
      </w:r>
      <w:r>
        <w:t xml:space="preserve"> </w:t>
      </w:r>
      <w:proofErr w:type="spellStart"/>
      <w:r w:rsidRPr="00296D47">
        <w:rPr>
          <w:rFonts w:ascii="Times New Roman" w:hAnsi="Times New Roman" w:cs="Times New Roman"/>
          <w:sz w:val="22"/>
          <w:szCs w:val="22"/>
        </w:rPr>
        <w:t>Ерышов</w:t>
      </w:r>
      <w:proofErr w:type="spellEnd"/>
      <w:r w:rsidRPr="00296D47">
        <w:rPr>
          <w:rFonts w:ascii="Times New Roman" w:hAnsi="Times New Roman" w:cs="Times New Roman"/>
          <w:sz w:val="22"/>
          <w:szCs w:val="22"/>
        </w:rPr>
        <w:t xml:space="preserve"> Д.В. Социальные нормы как механизм регуляции общественного сознания // Гуманитарные, социально-экономические и общественные науки. 2015. №8.</w:t>
      </w:r>
      <w:r>
        <w:rPr>
          <w:rFonts w:ascii="Times New Roman" w:hAnsi="Times New Roman" w:cs="Times New Roman"/>
          <w:sz w:val="22"/>
          <w:szCs w:val="22"/>
        </w:rPr>
        <w:t>о</w:t>
      </w:r>
    </w:p>
  </w:footnote>
  <w:footnote w:id="4">
    <w:p w14:paraId="1B48DF33" w14:textId="29FDD333" w:rsidR="000D03F4" w:rsidRPr="000D03F4" w:rsidRDefault="000D03F4" w:rsidP="000D03F4">
      <w:pPr>
        <w:pStyle w:val="ab"/>
        <w:jc w:val="both"/>
        <w:rPr>
          <w:sz w:val="22"/>
          <w:szCs w:val="22"/>
        </w:rPr>
      </w:pPr>
      <w:r w:rsidRPr="000D03F4">
        <w:rPr>
          <w:rStyle w:val="ad"/>
          <w:sz w:val="22"/>
          <w:szCs w:val="22"/>
        </w:rPr>
        <w:footnoteRef/>
      </w:r>
      <w:r w:rsidRPr="000D03F4">
        <w:rPr>
          <w:sz w:val="22"/>
          <w:szCs w:val="22"/>
        </w:rPr>
        <w:t xml:space="preserve"> </w:t>
      </w:r>
      <w:r w:rsidRPr="000D03F4">
        <w:rPr>
          <w:rFonts w:ascii="Times New Roman" w:hAnsi="Times New Roman" w:cs="Times New Roman"/>
          <w:sz w:val="22"/>
          <w:szCs w:val="22"/>
        </w:rPr>
        <w:t>Конституция Российской Федерации (принята всенародным голосованием 12.12.1993 с изменениями, одобренными в ходе общероссийского голосования 01.07.2020) // СПС «Консультант-Плюс» (дата обращения 08.11.2020)</w:t>
      </w:r>
    </w:p>
  </w:footnote>
  <w:footnote w:id="5">
    <w:p w14:paraId="2CDCF679" w14:textId="0CB822A2" w:rsidR="000D03F4" w:rsidRPr="000D03F4" w:rsidRDefault="000D03F4" w:rsidP="000D03F4">
      <w:pPr>
        <w:pStyle w:val="ab"/>
        <w:jc w:val="both"/>
        <w:rPr>
          <w:sz w:val="22"/>
          <w:szCs w:val="22"/>
        </w:rPr>
      </w:pPr>
      <w:r w:rsidRPr="000D03F4">
        <w:rPr>
          <w:rStyle w:val="ad"/>
          <w:sz w:val="22"/>
          <w:szCs w:val="22"/>
        </w:rPr>
        <w:footnoteRef/>
      </w:r>
      <w:r w:rsidRPr="000D03F4">
        <w:rPr>
          <w:sz w:val="22"/>
          <w:szCs w:val="22"/>
        </w:rPr>
        <w:t xml:space="preserve"> </w:t>
      </w:r>
      <w:proofErr w:type="spellStart"/>
      <w:r w:rsidRPr="000D03F4">
        <w:rPr>
          <w:rFonts w:ascii="Times New Roman" w:hAnsi="Times New Roman" w:cs="Times New Roman"/>
          <w:sz w:val="22"/>
          <w:szCs w:val="22"/>
        </w:rPr>
        <w:t>Дембицкий</w:t>
      </w:r>
      <w:proofErr w:type="spellEnd"/>
      <w:r w:rsidRPr="000D03F4">
        <w:rPr>
          <w:rFonts w:ascii="Times New Roman" w:hAnsi="Times New Roman" w:cs="Times New Roman"/>
          <w:sz w:val="22"/>
          <w:szCs w:val="22"/>
        </w:rPr>
        <w:t xml:space="preserve"> А.А. Понятие функции государства: сущность и определение // Ученые записки ОГУ. Серия: Гуманитарные и социальные науки. 2015.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13AC8"/>
    <w:multiLevelType w:val="multilevel"/>
    <w:tmpl w:val="AF68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9021D"/>
    <w:multiLevelType w:val="multilevel"/>
    <w:tmpl w:val="78D6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034A4"/>
    <w:multiLevelType w:val="hybridMultilevel"/>
    <w:tmpl w:val="5DD06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DE53AD"/>
    <w:multiLevelType w:val="multilevel"/>
    <w:tmpl w:val="912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D36AF"/>
    <w:multiLevelType w:val="multilevel"/>
    <w:tmpl w:val="404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03895"/>
    <w:multiLevelType w:val="multilevel"/>
    <w:tmpl w:val="B7C2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7B"/>
    <w:rsid w:val="000D03F4"/>
    <w:rsid w:val="00296D47"/>
    <w:rsid w:val="0076347B"/>
    <w:rsid w:val="00875934"/>
    <w:rsid w:val="00C4711A"/>
    <w:rsid w:val="00C54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F8FA"/>
  <w15:chartTrackingRefBased/>
  <w15:docId w15:val="{FCE8F3F6-726F-4834-8297-49CA0630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6D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0D03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6D47"/>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296D47"/>
    <w:pPr>
      <w:outlineLvl w:val="9"/>
    </w:pPr>
    <w:rPr>
      <w:lang w:eastAsia="ru-RU"/>
    </w:rPr>
  </w:style>
  <w:style w:type="paragraph" w:styleId="11">
    <w:name w:val="toc 1"/>
    <w:basedOn w:val="a"/>
    <w:next w:val="a"/>
    <w:autoRedefine/>
    <w:uiPriority w:val="39"/>
    <w:unhideWhenUsed/>
    <w:rsid w:val="00296D47"/>
    <w:pPr>
      <w:spacing w:after="100"/>
    </w:pPr>
  </w:style>
  <w:style w:type="character" w:styleId="a4">
    <w:name w:val="Hyperlink"/>
    <w:basedOn w:val="a0"/>
    <w:uiPriority w:val="99"/>
    <w:unhideWhenUsed/>
    <w:rsid w:val="00296D47"/>
    <w:rPr>
      <w:color w:val="0563C1" w:themeColor="hyperlink"/>
      <w:u w:val="single"/>
    </w:rPr>
  </w:style>
  <w:style w:type="paragraph" w:styleId="a5">
    <w:name w:val="header"/>
    <w:basedOn w:val="a"/>
    <w:link w:val="a6"/>
    <w:uiPriority w:val="99"/>
    <w:unhideWhenUsed/>
    <w:rsid w:val="00296D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6D47"/>
  </w:style>
  <w:style w:type="paragraph" w:styleId="a7">
    <w:name w:val="footer"/>
    <w:basedOn w:val="a"/>
    <w:link w:val="a8"/>
    <w:uiPriority w:val="99"/>
    <w:unhideWhenUsed/>
    <w:rsid w:val="00296D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6D47"/>
  </w:style>
  <w:style w:type="paragraph" w:styleId="a9">
    <w:name w:val="List Paragraph"/>
    <w:basedOn w:val="a"/>
    <w:uiPriority w:val="34"/>
    <w:qFormat/>
    <w:rsid w:val="00296D47"/>
    <w:pPr>
      <w:ind w:left="720"/>
      <w:contextualSpacing/>
    </w:pPr>
  </w:style>
  <w:style w:type="paragraph" w:customStyle="1" w:styleId="paragraph">
    <w:name w:val="paragraph"/>
    <w:basedOn w:val="a"/>
    <w:rsid w:val="00296D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296D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note text"/>
    <w:basedOn w:val="a"/>
    <w:link w:val="ac"/>
    <w:uiPriority w:val="99"/>
    <w:semiHidden/>
    <w:unhideWhenUsed/>
    <w:rsid w:val="00296D47"/>
    <w:pPr>
      <w:spacing w:after="0" w:line="240" w:lineRule="auto"/>
    </w:pPr>
    <w:rPr>
      <w:sz w:val="20"/>
      <w:szCs w:val="20"/>
    </w:rPr>
  </w:style>
  <w:style w:type="character" w:customStyle="1" w:styleId="ac">
    <w:name w:val="Текст сноски Знак"/>
    <w:basedOn w:val="a0"/>
    <w:link w:val="ab"/>
    <w:uiPriority w:val="99"/>
    <w:semiHidden/>
    <w:rsid w:val="00296D47"/>
    <w:rPr>
      <w:sz w:val="20"/>
      <w:szCs w:val="20"/>
    </w:rPr>
  </w:style>
  <w:style w:type="character" w:styleId="ad">
    <w:name w:val="footnote reference"/>
    <w:basedOn w:val="a0"/>
    <w:uiPriority w:val="99"/>
    <w:semiHidden/>
    <w:unhideWhenUsed/>
    <w:rsid w:val="00296D47"/>
    <w:rPr>
      <w:vertAlign w:val="superscript"/>
    </w:rPr>
  </w:style>
  <w:style w:type="character" w:styleId="ae">
    <w:name w:val="Strong"/>
    <w:basedOn w:val="a0"/>
    <w:uiPriority w:val="22"/>
    <w:qFormat/>
    <w:rsid w:val="000D03F4"/>
    <w:rPr>
      <w:b/>
      <w:bCs/>
    </w:rPr>
  </w:style>
  <w:style w:type="character" w:styleId="af">
    <w:name w:val="Emphasis"/>
    <w:basedOn w:val="a0"/>
    <w:uiPriority w:val="20"/>
    <w:qFormat/>
    <w:rsid w:val="000D03F4"/>
    <w:rPr>
      <w:i/>
      <w:iCs/>
    </w:rPr>
  </w:style>
  <w:style w:type="character" w:customStyle="1" w:styleId="blk">
    <w:name w:val="blk"/>
    <w:basedOn w:val="a0"/>
    <w:rsid w:val="000D03F4"/>
  </w:style>
  <w:style w:type="character" w:styleId="af0">
    <w:name w:val="annotation reference"/>
    <w:basedOn w:val="a0"/>
    <w:uiPriority w:val="99"/>
    <w:semiHidden/>
    <w:unhideWhenUsed/>
    <w:rsid w:val="000D03F4"/>
    <w:rPr>
      <w:sz w:val="16"/>
      <w:szCs w:val="16"/>
    </w:rPr>
  </w:style>
  <w:style w:type="paragraph" w:styleId="af1">
    <w:name w:val="annotation text"/>
    <w:basedOn w:val="a"/>
    <w:link w:val="af2"/>
    <w:uiPriority w:val="99"/>
    <w:semiHidden/>
    <w:unhideWhenUsed/>
    <w:rsid w:val="000D03F4"/>
    <w:pPr>
      <w:spacing w:line="240" w:lineRule="auto"/>
    </w:pPr>
    <w:rPr>
      <w:sz w:val="20"/>
      <w:szCs w:val="20"/>
    </w:rPr>
  </w:style>
  <w:style w:type="character" w:customStyle="1" w:styleId="af2">
    <w:name w:val="Текст примечания Знак"/>
    <w:basedOn w:val="a0"/>
    <w:link w:val="af1"/>
    <w:uiPriority w:val="99"/>
    <w:semiHidden/>
    <w:rsid w:val="000D03F4"/>
    <w:rPr>
      <w:sz w:val="20"/>
      <w:szCs w:val="20"/>
    </w:rPr>
  </w:style>
  <w:style w:type="paragraph" w:styleId="af3">
    <w:name w:val="annotation subject"/>
    <w:basedOn w:val="af1"/>
    <w:next w:val="af1"/>
    <w:link w:val="af4"/>
    <w:uiPriority w:val="99"/>
    <w:semiHidden/>
    <w:unhideWhenUsed/>
    <w:rsid w:val="000D03F4"/>
    <w:rPr>
      <w:b/>
      <w:bCs/>
    </w:rPr>
  </w:style>
  <w:style w:type="character" w:customStyle="1" w:styleId="af4">
    <w:name w:val="Тема примечания Знак"/>
    <w:basedOn w:val="af2"/>
    <w:link w:val="af3"/>
    <w:uiPriority w:val="99"/>
    <w:semiHidden/>
    <w:rsid w:val="000D03F4"/>
    <w:rPr>
      <w:b/>
      <w:bCs/>
      <w:sz w:val="20"/>
      <w:szCs w:val="20"/>
    </w:rPr>
  </w:style>
  <w:style w:type="paragraph" w:styleId="af5">
    <w:name w:val="Balloon Text"/>
    <w:basedOn w:val="a"/>
    <w:link w:val="af6"/>
    <w:uiPriority w:val="99"/>
    <w:semiHidden/>
    <w:unhideWhenUsed/>
    <w:rsid w:val="000D03F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0D03F4"/>
    <w:rPr>
      <w:rFonts w:ascii="Segoe UI" w:hAnsi="Segoe UI" w:cs="Segoe UI"/>
      <w:sz w:val="18"/>
      <w:szCs w:val="18"/>
    </w:rPr>
  </w:style>
  <w:style w:type="character" w:customStyle="1" w:styleId="40">
    <w:name w:val="Заголовок 4 Знак"/>
    <w:basedOn w:val="a0"/>
    <w:link w:val="4"/>
    <w:uiPriority w:val="9"/>
    <w:rsid w:val="000D03F4"/>
    <w:rPr>
      <w:rFonts w:asciiTheme="majorHAnsi" w:eastAsiaTheme="majorEastAsia" w:hAnsiTheme="majorHAnsi" w:cstheme="majorBidi"/>
      <w:i/>
      <w:iCs/>
      <w:color w:val="2F5496" w:themeColor="accent1" w:themeShade="BF"/>
    </w:rPr>
  </w:style>
  <w:style w:type="paragraph" w:customStyle="1" w:styleId="listitem">
    <w:name w:val="list__item"/>
    <w:basedOn w:val="a"/>
    <w:rsid w:val="000D03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31506">
      <w:bodyDiv w:val="1"/>
      <w:marLeft w:val="0"/>
      <w:marRight w:val="0"/>
      <w:marTop w:val="0"/>
      <w:marBottom w:val="0"/>
      <w:divBdr>
        <w:top w:val="none" w:sz="0" w:space="0" w:color="auto"/>
        <w:left w:val="none" w:sz="0" w:space="0" w:color="auto"/>
        <w:bottom w:val="none" w:sz="0" w:space="0" w:color="auto"/>
        <w:right w:val="none" w:sz="0" w:space="0" w:color="auto"/>
      </w:divBdr>
    </w:div>
    <w:div w:id="130294973">
      <w:bodyDiv w:val="1"/>
      <w:marLeft w:val="0"/>
      <w:marRight w:val="0"/>
      <w:marTop w:val="0"/>
      <w:marBottom w:val="0"/>
      <w:divBdr>
        <w:top w:val="none" w:sz="0" w:space="0" w:color="auto"/>
        <w:left w:val="none" w:sz="0" w:space="0" w:color="auto"/>
        <w:bottom w:val="none" w:sz="0" w:space="0" w:color="auto"/>
        <w:right w:val="none" w:sz="0" w:space="0" w:color="auto"/>
      </w:divBdr>
    </w:div>
    <w:div w:id="234946582">
      <w:bodyDiv w:val="1"/>
      <w:marLeft w:val="0"/>
      <w:marRight w:val="0"/>
      <w:marTop w:val="0"/>
      <w:marBottom w:val="0"/>
      <w:divBdr>
        <w:top w:val="none" w:sz="0" w:space="0" w:color="auto"/>
        <w:left w:val="none" w:sz="0" w:space="0" w:color="auto"/>
        <w:bottom w:val="none" w:sz="0" w:space="0" w:color="auto"/>
        <w:right w:val="none" w:sz="0" w:space="0" w:color="auto"/>
      </w:divBdr>
    </w:div>
    <w:div w:id="344789290">
      <w:bodyDiv w:val="1"/>
      <w:marLeft w:val="0"/>
      <w:marRight w:val="0"/>
      <w:marTop w:val="0"/>
      <w:marBottom w:val="0"/>
      <w:divBdr>
        <w:top w:val="none" w:sz="0" w:space="0" w:color="auto"/>
        <w:left w:val="none" w:sz="0" w:space="0" w:color="auto"/>
        <w:bottom w:val="none" w:sz="0" w:space="0" w:color="auto"/>
        <w:right w:val="none" w:sz="0" w:space="0" w:color="auto"/>
      </w:divBdr>
    </w:div>
    <w:div w:id="408230092">
      <w:bodyDiv w:val="1"/>
      <w:marLeft w:val="0"/>
      <w:marRight w:val="0"/>
      <w:marTop w:val="0"/>
      <w:marBottom w:val="0"/>
      <w:divBdr>
        <w:top w:val="none" w:sz="0" w:space="0" w:color="auto"/>
        <w:left w:val="none" w:sz="0" w:space="0" w:color="auto"/>
        <w:bottom w:val="none" w:sz="0" w:space="0" w:color="auto"/>
        <w:right w:val="none" w:sz="0" w:space="0" w:color="auto"/>
      </w:divBdr>
    </w:div>
    <w:div w:id="467282747">
      <w:bodyDiv w:val="1"/>
      <w:marLeft w:val="0"/>
      <w:marRight w:val="0"/>
      <w:marTop w:val="0"/>
      <w:marBottom w:val="0"/>
      <w:divBdr>
        <w:top w:val="none" w:sz="0" w:space="0" w:color="auto"/>
        <w:left w:val="none" w:sz="0" w:space="0" w:color="auto"/>
        <w:bottom w:val="none" w:sz="0" w:space="0" w:color="auto"/>
        <w:right w:val="none" w:sz="0" w:space="0" w:color="auto"/>
      </w:divBdr>
    </w:div>
    <w:div w:id="603809624">
      <w:bodyDiv w:val="1"/>
      <w:marLeft w:val="0"/>
      <w:marRight w:val="0"/>
      <w:marTop w:val="0"/>
      <w:marBottom w:val="0"/>
      <w:divBdr>
        <w:top w:val="none" w:sz="0" w:space="0" w:color="auto"/>
        <w:left w:val="none" w:sz="0" w:space="0" w:color="auto"/>
        <w:bottom w:val="none" w:sz="0" w:space="0" w:color="auto"/>
        <w:right w:val="none" w:sz="0" w:space="0" w:color="auto"/>
      </w:divBdr>
    </w:div>
    <w:div w:id="677267256">
      <w:bodyDiv w:val="1"/>
      <w:marLeft w:val="0"/>
      <w:marRight w:val="0"/>
      <w:marTop w:val="0"/>
      <w:marBottom w:val="0"/>
      <w:divBdr>
        <w:top w:val="none" w:sz="0" w:space="0" w:color="auto"/>
        <w:left w:val="none" w:sz="0" w:space="0" w:color="auto"/>
        <w:bottom w:val="none" w:sz="0" w:space="0" w:color="auto"/>
        <w:right w:val="none" w:sz="0" w:space="0" w:color="auto"/>
      </w:divBdr>
    </w:div>
    <w:div w:id="840046504">
      <w:bodyDiv w:val="1"/>
      <w:marLeft w:val="0"/>
      <w:marRight w:val="0"/>
      <w:marTop w:val="0"/>
      <w:marBottom w:val="0"/>
      <w:divBdr>
        <w:top w:val="none" w:sz="0" w:space="0" w:color="auto"/>
        <w:left w:val="none" w:sz="0" w:space="0" w:color="auto"/>
        <w:bottom w:val="none" w:sz="0" w:space="0" w:color="auto"/>
        <w:right w:val="none" w:sz="0" w:space="0" w:color="auto"/>
      </w:divBdr>
    </w:div>
    <w:div w:id="993142891">
      <w:bodyDiv w:val="1"/>
      <w:marLeft w:val="0"/>
      <w:marRight w:val="0"/>
      <w:marTop w:val="0"/>
      <w:marBottom w:val="0"/>
      <w:divBdr>
        <w:top w:val="none" w:sz="0" w:space="0" w:color="auto"/>
        <w:left w:val="none" w:sz="0" w:space="0" w:color="auto"/>
        <w:bottom w:val="none" w:sz="0" w:space="0" w:color="auto"/>
        <w:right w:val="none" w:sz="0" w:space="0" w:color="auto"/>
      </w:divBdr>
    </w:div>
    <w:div w:id="1032607553">
      <w:bodyDiv w:val="1"/>
      <w:marLeft w:val="0"/>
      <w:marRight w:val="0"/>
      <w:marTop w:val="0"/>
      <w:marBottom w:val="0"/>
      <w:divBdr>
        <w:top w:val="none" w:sz="0" w:space="0" w:color="auto"/>
        <w:left w:val="none" w:sz="0" w:space="0" w:color="auto"/>
        <w:bottom w:val="none" w:sz="0" w:space="0" w:color="auto"/>
        <w:right w:val="none" w:sz="0" w:space="0" w:color="auto"/>
      </w:divBdr>
    </w:div>
    <w:div w:id="1100369506">
      <w:bodyDiv w:val="1"/>
      <w:marLeft w:val="0"/>
      <w:marRight w:val="0"/>
      <w:marTop w:val="0"/>
      <w:marBottom w:val="0"/>
      <w:divBdr>
        <w:top w:val="none" w:sz="0" w:space="0" w:color="auto"/>
        <w:left w:val="none" w:sz="0" w:space="0" w:color="auto"/>
        <w:bottom w:val="none" w:sz="0" w:space="0" w:color="auto"/>
        <w:right w:val="none" w:sz="0" w:space="0" w:color="auto"/>
      </w:divBdr>
      <w:divsChild>
        <w:div w:id="678771761">
          <w:marLeft w:val="0"/>
          <w:marRight w:val="0"/>
          <w:marTop w:val="0"/>
          <w:marBottom w:val="0"/>
          <w:divBdr>
            <w:top w:val="none" w:sz="0" w:space="0" w:color="auto"/>
            <w:left w:val="none" w:sz="0" w:space="0" w:color="auto"/>
            <w:bottom w:val="none" w:sz="0" w:space="0" w:color="auto"/>
            <w:right w:val="none" w:sz="0" w:space="0" w:color="auto"/>
          </w:divBdr>
        </w:div>
      </w:divsChild>
    </w:div>
    <w:div w:id="1170295274">
      <w:bodyDiv w:val="1"/>
      <w:marLeft w:val="0"/>
      <w:marRight w:val="0"/>
      <w:marTop w:val="0"/>
      <w:marBottom w:val="0"/>
      <w:divBdr>
        <w:top w:val="none" w:sz="0" w:space="0" w:color="auto"/>
        <w:left w:val="none" w:sz="0" w:space="0" w:color="auto"/>
        <w:bottom w:val="none" w:sz="0" w:space="0" w:color="auto"/>
        <w:right w:val="none" w:sz="0" w:space="0" w:color="auto"/>
      </w:divBdr>
    </w:div>
    <w:div w:id="1212694181">
      <w:bodyDiv w:val="1"/>
      <w:marLeft w:val="0"/>
      <w:marRight w:val="0"/>
      <w:marTop w:val="0"/>
      <w:marBottom w:val="0"/>
      <w:divBdr>
        <w:top w:val="none" w:sz="0" w:space="0" w:color="auto"/>
        <w:left w:val="none" w:sz="0" w:space="0" w:color="auto"/>
        <w:bottom w:val="none" w:sz="0" w:space="0" w:color="auto"/>
        <w:right w:val="none" w:sz="0" w:space="0" w:color="auto"/>
      </w:divBdr>
    </w:div>
    <w:div w:id="1366753370">
      <w:bodyDiv w:val="1"/>
      <w:marLeft w:val="0"/>
      <w:marRight w:val="0"/>
      <w:marTop w:val="0"/>
      <w:marBottom w:val="0"/>
      <w:divBdr>
        <w:top w:val="none" w:sz="0" w:space="0" w:color="auto"/>
        <w:left w:val="none" w:sz="0" w:space="0" w:color="auto"/>
        <w:bottom w:val="none" w:sz="0" w:space="0" w:color="auto"/>
        <w:right w:val="none" w:sz="0" w:space="0" w:color="auto"/>
      </w:divBdr>
    </w:div>
    <w:div w:id="1407606838">
      <w:bodyDiv w:val="1"/>
      <w:marLeft w:val="0"/>
      <w:marRight w:val="0"/>
      <w:marTop w:val="0"/>
      <w:marBottom w:val="0"/>
      <w:divBdr>
        <w:top w:val="none" w:sz="0" w:space="0" w:color="auto"/>
        <w:left w:val="none" w:sz="0" w:space="0" w:color="auto"/>
        <w:bottom w:val="none" w:sz="0" w:space="0" w:color="auto"/>
        <w:right w:val="none" w:sz="0" w:space="0" w:color="auto"/>
      </w:divBdr>
    </w:div>
    <w:div w:id="1519002437">
      <w:bodyDiv w:val="1"/>
      <w:marLeft w:val="0"/>
      <w:marRight w:val="0"/>
      <w:marTop w:val="0"/>
      <w:marBottom w:val="0"/>
      <w:divBdr>
        <w:top w:val="none" w:sz="0" w:space="0" w:color="auto"/>
        <w:left w:val="none" w:sz="0" w:space="0" w:color="auto"/>
        <w:bottom w:val="none" w:sz="0" w:space="0" w:color="auto"/>
        <w:right w:val="none" w:sz="0" w:space="0" w:color="auto"/>
      </w:divBdr>
    </w:div>
    <w:div w:id="1657107788">
      <w:bodyDiv w:val="1"/>
      <w:marLeft w:val="0"/>
      <w:marRight w:val="0"/>
      <w:marTop w:val="0"/>
      <w:marBottom w:val="0"/>
      <w:divBdr>
        <w:top w:val="none" w:sz="0" w:space="0" w:color="auto"/>
        <w:left w:val="none" w:sz="0" w:space="0" w:color="auto"/>
        <w:bottom w:val="none" w:sz="0" w:space="0" w:color="auto"/>
        <w:right w:val="none" w:sz="0" w:space="0" w:color="auto"/>
      </w:divBdr>
    </w:div>
    <w:div w:id="1810199361">
      <w:bodyDiv w:val="1"/>
      <w:marLeft w:val="0"/>
      <w:marRight w:val="0"/>
      <w:marTop w:val="0"/>
      <w:marBottom w:val="0"/>
      <w:divBdr>
        <w:top w:val="none" w:sz="0" w:space="0" w:color="auto"/>
        <w:left w:val="none" w:sz="0" w:space="0" w:color="auto"/>
        <w:bottom w:val="none" w:sz="0" w:space="0" w:color="auto"/>
        <w:right w:val="none" w:sz="0" w:space="0" w:color="auto"/>
      </w:divBdr>
    </w:div>
    <w:div w:id="1848667230">
      <w:bodyDiv w:val="1"/>
      <w:marLeft w:val="0"/>
      <w:marRight w:val="0"/>
      <w:marTop w:val="0"/>
      <w:marBottom w:val="0"/>
      <w:divBdr>
        <w:top w:val="none" w:sz="0" w:space="0" w:color="auto"/>
        <w:left w:val="none" w:sz="0" w:space="0" w:color="auto"/>
        <w:bottom w:val="none" w:sz="0" w:space="0" w:color="auto"/>
        <w:right w:val="none" w:sz="0" w:space="0" w:color="auto"/>
      </w:divBdr>
    </w:div>
    <w:div w:id="1998537700">
      <w:bodyDiv w:val="1"/>
      <w:marLeft w:val="0"/>
      <w:marRight w:val="0"/>
      <w:marTop w:val="0"/>
      <w:marBottom w:val="0"/>
      <w:divBdr>
        <w:top w:val="none" w:sz="0" w:space="0" w:color="auto"/>
        <w:left w:val="none" w:sz="0" w:space="0" w:color="auto"/>
        <w:bottom w:val="none" w:sz="0" w:space="0" w:color="auto"/>
        <w:right w:val="none" w:sz="0" w:space="0" w:color="auto"/>
      </w:divBdr>
    </w:div>
    <w:div w:id="2112578733">
      <w:bodyDiv w:val="1"/>
      <w:marLeft w:val="0"/>
      <w:marRight w:val="0"/>
      <w:marTop w:val="0"/>
      <w:marBottom w:val="0"/>
      <w:divBdr>
        <w:top w:val="none" w:sz="0" w:space="0" w:color="auto"/>
        <w:left w:val="none" w:sz="0" w:space="0" w:color="auto"/>
        <w:bottom w:val="none" w:sz="0" w:space="0" w:color="auto"/>
        <w:right w:val="none" w:sz="0" w:space="0" w:color="auto"/>
      </w:divBdr>
    </w:div>
    <w:div w:id="21466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8_51722_struktura-soveta-federatsii-federalnogo-sobraniya-rossiyskoy-federatsii.html" TargetMode="External"/><Relationship Id="rId13" Type="http://schemas.openxmlformats.org/officeDocument/2006/relationships/hyperlink" Target="https://yandex.ru/turbo/jurkom74.ru/s/ucheba/ponyatie-prava-mnogoobrazie-opredeleniy-i-edinstvo-ponyatiya?parent-reqid=1604841653155694-7768200812383292600107-production-app-host-vla-web-yp-268&amp;utm_source=turbo_tur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andex.ru/turbo/jurkom74.ru/s/ucheba/norma-prava?parent-reqid=1604841653155694-7768200812383292600107-production-app-host-vla-web-yp-268&amp;utm_source=turbo_tur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opedia.ru/2_9413_verhovniy-sud-rf.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udopedia.ru/1_124819_konstitutsionniy-sud-rf.html" TargetMode="External"/><Relationship Id="rId4" Type="http://schemas.openxmlformats.org/officeDocument/2006/relationships/settings" Target="settings.xml"/><Relationship Id="rId9" Type="http://schemas.openxmlformats.org/officeDocument/2006/relationships/hyperlink" Target="https://studopedia.ru/16_71507_apparat-gosudarstvennoy-dumi.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D5ACE-FCD4-449E-8948-E8CD80D1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27</Pages>
  <Words>5987</Words>
  <Characters>34126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Изгаршева</dc:creator>
  <cp:keywords/>
  <dc:description/>
  <cp:lastModifiedBy>Ксения Изгаршева</cp:lastModifiedBy>
  <cp:revision>4</cp:revision>
  <dcterms:created xsi:type="dcterms:W3CDTF">2020-11-08T12:56:00Z</dcterms:created>
  <dcterms:modified xsi:type="dcterms:W3CDTF">2020-11-19T18:05:00Z</dcterms:modified>
</cp:coreProperties>
</file>